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4B" w:rsidRDefault="00CE114B" w:rsidP="00CE114B">
      <w:pPr>
        <w:spacing w:line="360" w:lineRule="auto"/>
        <w:ind w:firstLine="720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sz w:val="36"/>
          <w:szCs w:val="36"/>
        </w:rPr>
        <w:t>江苏省遥感与</w:t>
      </w:r>
      <w:r w:rsidRPr="00C52B17">
        <w:rPr>
          <w:rFonts w:ascii="微软雅黑" w:eastAsia="微软雅黑" w:hAnsi="微软雅黑"/>
          <w:b/>
          <w:bCs/>
          <w:sz w:val="36"/>
          <w:szCs w:val="36"/>
        </w:rPr>
        <w:t>地理</w:t>
      </w:r>
      <w:r>
        <w:rPr>
          <w:rFonts w:ascii="微软雅黑" w:eastAsia="微软雅黑" w:hAnsi="微软雅黑" w:hint="eastAsia"/>
          <w:b/>
          <w:bCs/>
          <w:sz w:val="36"/>
          <w:szCs w:val="36"/>
        </w:rPr>
        <w:t>信息系统</w:t>
      </w:r>
      <w:r w:rsidRPr="00C52B17">
        <w:rPr>
          <w:rFonts w:ascii="微软雅黑" w:eastAsia="微软雅黑" w:hAnsi="微软雅黑"/>
          <w:b/>
          <w:bCs/>
          <w:sz w:val="36"/>
          <w:szCs w:val="36"/>
        </w:rPr>
        <w:t>学</w:t>
      </w:r>
      <w:r>
        <w:rPr>
          <w:rFonts w:ascii="微软雅黑" w:eastAsia="微软雅黑" w:hAnsi="微软雅黑" w:hint="eastAsia"/>
          <w:b/>
          <w:bCs/>
          <w:sz w:val="36"/>
          <w:szCs w:val="36"/>
        </w:rPr>
        <w:t>会</w:t>
      </w:r>
    </w:p>
    <w:p w:rsidR="00CE114B" w:rsidRPr="00BC4BE2" w:rsidRDefault="00CE114B" w:rsidP="00CE114B">
      <w:pPr>
        <w:spacing w:line="360" w:lineRule="auto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sz w:val="36"/>
          <w:szCs w:val="36"/>
        </w:rPr>
        <w:t xml:space="preserve">   </w:t>
      </w:r>
      <w:r w:rsidRPr="00C52B17">
        <w:rPr>
          <w:rFonts w:ascii="微软雅黑" w:eastAsia="微软雅黑" w:hAnsi="微软雅黑"/>
          <w:b/>
          <w:bCs/>
          <w:sz w:val="36"/>
          <w:szCs w:val="36"/>
        </w:rPr>
        <w:t>201</w:t>
      </w:r>
      <w:r>
        <w:rPr>
          <w:rFonts w:ascii="微软雅黑" w:eastAsia="微软雅黑" w:hAnsi="微软雅黑" w:hint="eastAsia"/>
          <w:b/>
          <w:bCs/>
          <w:sz w:val="36"/>
          <w:szCs w:val="36"/>
        </w:rPr>
        <w:t>5</w:t>
      </w:r>
      <w:r w:rsidRPr="00C52B17">
        <w:rPr>
          <w:rFonts w:ascii="微软雅黑" w:eastAsia="微软雅黑" w:hAnsi="微软雅黑"/>
          <w:b/>
          <w:bCs/>
          <w:sz w:val="36"/>
          <w:szCs w:val="36"/>
        </w:rPr>
        <w:t>年学术年会通知</w:t>
      </w:r>
      <w:r>
        <w:rPr>
          <w:rFonts w:ascii="微软雅黑" w:eastAsia="微软雅黑" w:hAnsi="微软雅黑" w:hint="eastAsia"/>
          <w:b/>
          <w:bCs/>
          <w:sz w:val="36"/>
          <w:szCs w:val="36"/>
        </w:rPr>
        <w:t xml:space="preserve"> </w:t>
      </w:r>
    </w:p>
    <w:p w:rsidR="00CE114B" w:rsidRPr="00E15791" w:rsidRDefault="00CE114B" w:rsidP="00CE114B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 w:hint="eastAsia"/>
          <w:sz w:val="28"/>
          <w:szCs w:val="28"/>
        </w:rPr>
        <w:t>江苏省遥感与地理信息系统学会</w:t>
      </w:r>
      <w:r w:rsidRPr="00E15791">
        <w:rPr>
          <w:rFonts w:ascii="微软雅黑" w:eastAsia="微软雅黑" w:hAnsi="微软雅黑"/>
          <w:sz w:val="28"/>
          <w:szCs w:val="28"/>
        </w:rPr>
        <w:t>201</w:t>
      </w:r>
      <w:r w:rsidRPr="00E15791">
        <w:rPr>
          <w:rFonts w:ascii="微软雅黑" w:eastAsia="微软雅黑" w:hAnsi="微软雅黑" w:hint="eastAsia"/>
          <w:sz w:val="28"/>
          <w:szCs w:val="28"/>
        </w:rPr>
        <w:t>5</w:t>
      </w:r>
      <w:r w:rsidRPr="00E15791">
        <w:rPr>
          <w:rFonts w:ascii="微软雅黑" w:eastAsia="微软雅黑" w:hAnsi="微软雅黑"/>
          <w:sz w:val="28"/>
          <w:szCs w:val="28"/>
        </w:rPr>
        <w:t>年学术年会定于201</w:t>
      </w:r>
      <w:r w:rsidRPr="00E15791">
        <w:rPr>
          <w:rFonts w:ascii="微软雅黑" w:eastAsia="微软雅黑" w:hAnsi="微软雅黑" w:hint="eastAsia"/>
          <w:sz w:val="28"/>
          <w:szCs w:val="28"/>
        </w:rPr>
        <w:t>5</w:t>
      </w:r>
      <w:r w:rsidRPr="00E15791">
        <w:rPr>
          <w:rFonts w:ascii="微软雅黑" w:eastAsia="微软雅黑" w:hAnsi="微软雅黑"/>
          <w:sz w:val="28"/>
          <w:szCs w:val="28"/>
        </w:rPr>
        <w:t>年</w:t>
      </w:r>
      <w:r w:rsidRPr="00E15791">
        <w:rPr>
          <w:rFonts w:ascii="微软雅黑" w:eastAsia="微软雅黑" w:hAnsi="微软雅黑" w:hint="eastAsia"/>
          <w:sz w:val="28"/>
          <w:szCs w:val="28"/>
        </w:rPr>
        <w:t>11</w:t>
      </w:r>
      <w:r w:rsidRPr="00E15791">
        <w:rPr>
          <w:rFonts w:ascii="微软雅黑" w:eastAsia="微软雅黑" w:hAnsi="微软雅黑"/>
          <w:sz w:val="28"/>
          <w:szCs w:val="28"/>
        </w:rPr>
        <w:t>月</w:t>
      </w:r>
      <w:r w:rsidRPr="00E15791">
        <w:rPr>
          <w:rFonts w:ascii="微软雅黑" w:eastAsia="微软雅黑" w:hAnsi="微软雅黑" w:hint="eastAsia"/>
          <w:sz w:val="28"/>
          <w:szCs w:val="28"/>
        </w:rPr>
        <w:t>6</w:t>
      </w:r>
      <w:r w:rsidRPr="00E15791">
        <w:rPr>
          <w:rFonts w:ascii="微软雅黑" w:eastAsia="微软雅黑" w:hAnsi="微软雅黑"/>
          <w:sz w:val="28"/>
          <w:szCs w:val="28"/>
        </w:rPr>
        <w:t>日至</w:t>
      </w:r>
      <w:r w:rsidR="00E15791" w:rsidRPr="00E15791">
        <w:rPr>
          <w:rFonts w:ascii="微软雅黑" w:eastAsia="微软雅黑" w:hAnsi="微软雅黑" w:hint="eastAsia"/>
          <w:sz w:val="28"/>
          <w:szCs w:val="28"/>
        </w:rPr>
        <w:t>7</w:t>
      </w:r>
      <w:r w:rsidRPr="00E15791">
        <w:rPr>
          <w:rFonts w:ascii="微软雅黑" w:eastAsia="微软雅黑" w:hAnsi="微软雅黑"/>
          <w:sz w:val="28"/>
          <w:szCs w:val="28"/>
        </w:rPr>
        <w:t>日在</w:t>
      </w:r>
      <w:r w:rsidRPr="00E15791">
        <w:rPr>
          <w:rFonts w:ascii="微软雅黑" w:eastAsia="微软雅黑" w:hAnsi="微软雅黑" w:hint="eastAsia"/>
          <w:sz w:val="28"/>
          <w:szCs w:val="28"/>
        </w:rPr>
        <w:t>江苏徐州</w:t>
      </w:r>
      <w:r w:rsidR="00E15791" w:rsidRPr="00E15791">
        <w:rPr>
          <w:rFonts w:ascii="微软雅黑" w:eastAsia="微软雅黑" w:hAnsi="微软雅黑"/>
          <w:sz w:val="28"/>
          <w:szCs w:val="28"/>
        </w:rPr>
        <w:t>召开</w:t>
      </w:r>
      <w:r w:rsidRPr="00E15791">
        <w:rPr>
          <w:rFonts w:ascii="微软雅黑" w:eastAsia="微软雅黑" w:hAnsi="微软雅黑"/>
          <w:sz w:val="28"/>
          <w:szCs w:val="28"/>
        </w:rPr>
        <w:t>。会议由</w:t>
      </w:r>
      <w:r w:rsidRPr="00E15791">
        <w:rPr>
          <w:rFonts w:ascii="微软雅黑" w:eastAsia="微软雅黑" w:hAnsi="微软雅黑" w:hint="eastAsia"/>
          <w:sz w:val="28"/>
          <w:szCs w:val="28"/>
        </w:rPr>
        <w:t>江苏省遥感与地理信息系统学会</w:t>
      </w:r>
      <w:r w:rsidRPr="00E15791">
        <w:rPr>
          <w:rFonts w:ascii="微软雅黑" w:eastAsia="微软雅黑" w:hAnsi="微软雅黑"/>
          <w:sz w:val="28"/>
          <w:szCs w:val="28"/>
        </w:rPr>
        <w:t>主办，</w:t>
      </w:r>
      <w:r w:rsidRPr="00E15791">
        <w:rPr>
          <w:rFonts w:ascii="微软雅黑" w:eastAsia="微软雅黑" w:hAnsi="微软雅黑" w:hint="eastAsia"/>
          <w:sz w:val="28"/>
          <w:szCs w:val="28"/>
        </w:rPr>
        <w:t>中国矿业大学</w:t>
      </w:r>
      <w:r w:rsidRPr="00E15791">
        <w:rPr>
          <w:rFonts w:ascii="微软雅黑" w:eastAsia="微软雅黑" w:hAnsi="微软雅黑"/>
          <w:sz w:val="28"/>
          <w:szCs w:val="28"/>
        </w:rPr>
        <w:t>承办，中国科学院南京地理与湖泊研究所、南京大学、南京师范大学协办。会议报名和学术</w:t>
      </w:r>
      <w:r w:rsidRPr="00E15791">
        <w:rPr>
          <w:rFonts w:ascii="微软雅黑" w:eastAsia="微软雅黑" w:hAnsi="微软雅黑" w:hint="eastAsia"/>
          <w:sz w:val="28"/>
          <w:szCs w:val="28"/>
        </w:rPr>
        <w:t>报告</w:t>
      </w:r>
      <w:r w:rsidRPr="00E15791">
        <w:rPr>
          <w:rFonts w:ascii="微软雅黑" w:eastAsia="微软雅黑" w:hAnsi="微软雅黑"/>
          <w:sz w:val="28"/>
          <w:szCs w:val="28"/>
        </w:rPr>
        <w:t>征集工作已开始启动，欢迎踊跃报名参加本次会议。现将有关事宜通知如下：</w:t>
      </w:r>
    </w:p>
    <w:p w:rsidR="00CE114B" w:rsidRPr="00E15791" w:rsidRDefault="00CE114B" w:rsidP="00CE114B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/>
          <w:b/>
          <w:bCs/>
          <w:sz w:val="28"/>
          <w:szCs w:val="28"/>
        </w:rPr>
        <w:t>一、会议时间</w:t>
      </w:r>
      <w:r w:rsidRPr="00E15791">
        <w:rPr>
          <w:rFonts w:ascii="微软雅黑" w:eastAsia="微软雅黑" w:hAnsi="微软雅黑"/>
          <w:sz w:val="28"/>
          <w:szCs w:val="28"/>
        </w:rPr>
        <w:t>：201</w:t>
      </w:r>
      <w:r w:rsidRPr="00E15791">
        <w:rPr>
          <w:rFonts w:ascii="微软雅黑" w:eastAsia="微软雅黑" w:hAnsi="微软雅黑" w:hint="eastAsia"/>
          <w:sz w:val="28"/>
          <w:szCs w:val="28"/>
        </w:rPr>
        <w:t>5</w:t>
      </w:r>
      <w:r w:rsidRPr="00E15791">
        <w:rPr>
          <w:rFonts w:ascii="微软雅黑" w:eastAsia="微软雅黑" w:hAnsi="微软雅黑"/>
          <w:sz w:val="28"/>
          <w:szCs w:val="28"/>
        </w:rPr>
        <w:t>年</w:t>
      </w:r>
      <w:r w:rsidRPr="00E15791">
        <w:rPr>
          <w:rFonts w:ascii="微软雅黑" w:eastAsia="微软雅黑" w:hAnsi="微软雅黑" w:hint="eastAsia"/>
          <w:sz w:val="28"/>
          <w:szCs w:val="28"/>
        </w:rPr>
        <w:t>11</w:t>
      </w:r>
      <w:r w:rsidRPr="00E15791">
        <w:rPr>
          <w:rFonts w:ascii="微软雅黑" w:eastAsia="微软雅黑" w:hAnsi="微软雅黑"/>
          <w:sz w:val="28"/>
          <w:szCs w:val="28"/>
        </w:rPr>
        <w:t>月</w:t>
      </w:r>
      <w:r w:rsidRPr="00E15791">
        <w:rPr>
          <w:rFonts w:ascii="微软雅黑" w:eastAsia="微软雅黑" w:hAnsi="微软雅黑" w:hint="eastAsia"/>
          <w:sz w:val="28"/>
          <w:szCs w:val="28"/>
        </w:rPr>
        <w:t>6</w:t>
      </w:r>
      <w:r w:rsidRPr="00E15791">
        <w:rPr>
          <w:rFonts w:ascii="微软雅黑" w:eastAsia="微软雅黑" w:hAnsi="微软雅黑"/>
          <w:sz w:val="28"/>
          <w:szCs w:val="28"/>
        </w:rPr>
        <w:t>日</w:t>
      </w:r>
      <w:r w:rsidRPr="00E15791">
        <w:rPr>
          <w:rFonts w:ascii="微软雅黑" w:eastAsia="微软雅黑" w:hAnsi="微软雅黑" w:hint="eastAsia"/>
          <w:sz w:val="28"/>
          <w:szCs w:val="28"/>
        </w:rPr>
        <w:t>-</w:t>
      </w:r>
      <w:r w:rsidR="00E15791" w:rsidRPr="00E15791">
        <w:rPr>
          <w:rFonts w:ascii="微软雅黑" w:eastAsia="微软雅黑" w:hAnsi="微软雅黑" w:hint="eastAsia"/>
          <w:sz w:val="28"/>
          <w:szCs w:val="28"/>
        </w:rPr>
        <w:t>7</w:t>
      </w:r>
      <w:r w:rsidRPr="00E15791">
        <w:rPr>
          <w:rFonts w:ascii="微软雅黑" w:eastAsia="微软雅黑" w:hAnsi="微软雅黑"/>
          <w:sz w:val="28"/>
          <w:szCs w:val="28"/>
        </w:rPr>
        <w:t>日</w:t>
      </w:r>
    </w:p>
    <w:p w:rsidR="00CE114B" w:rsidRPr="00E15791" w:rsidRDefault="00CE114B" w:rsidP="00CE114B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/>
          <w:b/>
          <w:bCs/>
          <w:sz w:val="28"/>
          <w:szCs w:val="28"/>
        </w:rPr>
        <w:t>二、会议地点</w:t>
      </w:r>
      <w:r w:rsidRPr="00E15791">
        <w:rPr>
          <w:rFonts w:ascii="微软雅黑" w:eastAsia="微软雅黑" w:hAnsi="微软雅黑"/>
          <w:sz w:val="28"/>
          <w:szCs w:val="28"/>
        </w:rPr>
        <w:t>：</w:t>
      </w:r>
      <w:r w:rsidRPr="00E15791">
        <w:rPr>
          <w:rFonts w:ascii="微软雅黑" w:eastAsia="微软雅黑" w:hAnsi="微软雅黑" w:hint="eastAsia"/>
          <w:sz w:val="28"/>
          <w:szCs w:val="28"/>
        </w:rPr>
        <w:t>中国矿业大学</w:t>
      </w:r>
    </w:p>
    <w:p w:rsidR="00CE114B" w:rsidRPr="00E15791" w:rsidRDefault="00CE114B" w:rsidP="00CE114B">
      <w:pPr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/>
          <w:b/>
          <w:bCs/>
          <w:sz w:val="28"/>
          <w:szCs w:val="28"/>
        </w:rPr>
        <w:t>三、报到地点</w:t>
      </w:r>
      <w:r w:rsidRPr="00E15791">
        <w:rPr>
          <w:rFonts w:ascii="微软雅黑" w:eastAsia="微软雅黑" w:hAnsi="微软雅黑"/>
          <w:sz w:val="28"/>
          <w:szCs w:val="28"/>
        </w:rPr>
        <w:t>：</w:t>
      </w:r>
      <w:r w:rsidR="00E15791" w:rsidRPr="00E15791">
        <w:rPr>
          <w:rFonts w:ascii="微软雅黑" w:eastAsia="微软雅黑" w:hAnsi="微软雅黑" w:cs="宋体" w:hint="eastAsia"/>
          <w:sz w:val="28"/>
          <w:szCs w:val="28"/>
        </w:rPr>
        <w:t>金晨假日酒店A座</w:t>
      </w:r>
    </w:p>
    <w:p w:rsidR="00CE114B" w:rsidRPr="00E15791" w:rsidRDefault="00CE114B" w:rsidP="00CE114B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/>
          <w:b/>
          <w:bCs/>
          <w:sz w:val="28"/>
          <w:szCs w:val="28"/>
        </w:rPr>
        <w:t>四、会议规模：</w:t>
      </w:r>
      <w:r w:rsidRPr="00E15791">
        <w:rPr>
          <w:rFonts w:ascii="微软雅黑" w:eastAsia="微软雅黑" w:hAnsi="微软雅黑" w:hint="eastAsia"/>
          <w:sz w:val="28"/>
          <w:szCs w:val="28"/>
        </w:rPr>
        <w:t>80</w:t>
      </w:r>
      <w:r w:rsidRPr="00E15791">
        <w:rPr>
          <w:rFonts w:ascii="微软雅黑" w:eastAsia="微软雅黑" w:hAnsi="微软雅黑"/>
          <w:sz w:val="28"/>
          <w:szCs w:val="28"/>
        </w:rPr>
        <w:t>-1</w:t>
      </w:r>
      <w:r w:rsidRPr="00E15791">
        <w:rPr>
          <w:rFonts w:ascii="微软雅黑" w:eastAsia="微软雅黑" w:hAnsi="微软雅黑" w:hint="eastAsia"/>
          <w:sz w:val="28"/>
          <w:szCs w:val="28"/>
        </w:rPr>
        <w:t>0</w:t>
      </w:r>
      <w:r w:rsidRPr="00E15791">
        <w:rPr>
          <w:rFonts w:ascii="微软雅黑" w:eastAsia="微软雅黑" w:hAnsi="微软雅黑"/>
          <w:sz w:val="28"/>
          <w:szCs w:val="28"/>
        </w:rPr>
        <w:t>0人</w:t>
      </w:r>
    </w:p>
    <w:p w:rsidR="00CE114B" w:rsidRPr="00E15791" w:rsidRDefault="00CE114B" w:rsidP="00CE114B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/>
          <w:b/>
          <w:bCs/>
          <w:sz w:val="28"/>
          <w:szCs w:val="28"/>
        </w:rPr>
        <w:t>五、主办单位：</w:t>
      </w:r>
      <w:r w:rsidRPr="00E15791">
        <w:rPr>
          <w:rFonts w:ascii="微软雅黑" w:eastAsia="微软雅黑" w:hAnsi="微软雅黑" w:hint="eastAsia"/>
          <w:sz w:val="28"/>
          <w:szCs w:val="28"/>
        </w:rPr>
        <w:t>江苏省遥感与地理信息系统学会</w:t>
      </w:r>
    </w:p>
    <w:p w:rsidR="00CE114B" w:rsidRPr="00E15791" w:rsidRDefault="00CE114B" w:rsidP="00CE114B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/>
          <w:b/>
          <w:bCs/>
          <w:sz w:val="28"/>
          <w:szCs w:val="28"/>
        </w:rPr>
        <w:t>承办单位：</w:t>
      </w:r>
      <w:r w:rsidRPr="00E15791">
        <w:rPr>
          <w:rFonts w:ascii="微软雅黑" w:eastAsia="微软雅黑" w:hAnsi="微软雅黑" w:hint="eastAsia"/>
          <w:sz w:val="28"/>
          <w:szCs w:val="28"/>
        </w:rPr>
        <w:t>中国矿业大学</w:t>
      </w:r>
    </w:p>
    <w:p w:rsidR="00CE114B" w:rsidRPr="00E15791" w:rsidRDefault="00CE114B" w:rsidP="00CE114B">
      <w:pPr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/>
          <w:b/>
          <w:bCs/>
          <w:sz w:val="28"/>
          <w:szCs w:val="28"/>
        </w:rPr>
        <w:t>协办单位：</w:t>
      </w:r>
      <w:r w:rsidRPr="00E15791">
        <w:rPr>
          <w:rFonts w:ascii="微软雅黑" w:eastAsia="微软雅黑" w:hAnsi="微软雅黑"/>
          <w:sz w:val="28"/>
          <w:szCs w:val="28"/>
        </w:rPr>
        <w:t>中国科学院南京地理与湖泊研究所</w:t>
      </w:r>
    </w:p>
    <w:p w:rsidR="00CE114B" w:rsidRPr="00E15791" w:rsidRDefault="00CE114B" w:rsidP="00CE114B">
      <w:pPr>
        <w:spacing w:line="360" w:lineRule="auto"/>
        <w:ind w:firstLineChars="700" w:firstLine="1960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/>
          <w:sz w:val="28"/>
          <w:szCs w:val="28"/>
        </w:rPr>
        <w:t>南京大学、南京师范大学</w:t>
      </w:r>
    </w:p>
    <w:p w:rsidR="00E15791" w:rsidRPr="00E15791" w:rsidRDefault="00CE114B" w:rsidP="00CE114B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/>
          <w:b/>
          <w:bCs/>
          <w:sz w:val="28"/>
          <w:szCs w:val="28"/>
        </w:rPr>
        <w:t>六、大会主题：</w:t>
      </w:r>
      <w:r w:rsidR="00E15791" w:rsidRPr="00E15791">
        <w:rPr>
          <w:rFonts w:ascii="微软雅黑" w:eastAsia="微软雅黑" w:hAnsi="微软雅黑"/>
          <w:sz w:val="28"/>
          <w:szCs w:val="28"/>
        </w:rPr>
        <w:t>地理</w:t>
      </w:r>
      <w:r w:rsidR="00E15791" w:rsidRPr="00E15791">
        <w:rPr>
          <w:rFonts w:ascii="微软雅黑" w:eastAsia="微软雅黑" w:hAnsi="微软雅黑" w:hint="eastAsia"/>
          <w:sz w:val="28"/>
          <w:szCs w:val="28"/>
        </w:rPr>
        <w:t>信息技术发展与应用</w:t>
      </w:r>
    </w:p>
    <w:p w:rsidR="00CE114B" w:rsidRPr="00E15791" w:rsidRDefault="00CE114B" w:rsidP="00CE114B">
      <w:pPr>
        <w:spacing w:line="360" w:lineRule="auto"/>
        <w:rPr>
          <w:rFonts w:ascii="微软雅黑" w:eastAsia="微软雅黑" w:hAnsi="微软雅黑"/>
          <w:b/>
          <w:bCs/>
          <w:sz w:val="28"/>
          <w:szCs w:val="28"/>
        </w:rPr>
      </w:pPr>
      <w:r w:rsidRPr="00E15791">
        <w:rPr>
          <w:rFonts w:ascii="微软雅黑" w:eastAsia="微软雅黑" w:hAnsi="微软雅黑"/>
          <w:b/>
          <w:bCs/>
          <w:sz w:val="28"/>
          <w:szCs w:val="28"/>
        </w:rPr>
        <w:t>七、会议内容：</w:t>
      </w:r>
    </w:p>
    <w:p w:rsidR="00CE114B" w:rsidRPr="00E15791" w:rsidRDefault="00CE114B" w:rsidP="00CE114B">
      <w:pPr>
        <w:spacing w:line="360" w:lineRule="auto"/>
        <w:ind w:firstLineChars="303" w:firstLine="848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/>
          <w:sz w:val="28"/>
          <w:szCs w:val="28"/>
        </w:rPr>
        <w:t>1）</w:t>
      </w:r>
      <w:r w:rsidRPr="00357265">
        <w:rPr>
          <w:rFonts w:ascii="微软雅黑" w:eastAsia="微软雅黑" w:hAnsi="微软雅黑" w:hint="eastAsia"/>
          <w:sz w:val="28"/>
          <w:szCs w:val="28"/>
        </w:rPr>
        <w:t>汇报学会2015年度工作报告</w:t>
      </w:r>
      <w:r w:rsidR="00357265" w:rsidRPr="00357265">
        <w:rPr>
          <w:rFonts w:ascii="微软雅黑" w:eastAsia="微软雅黑" w:hAnsi="微软雅黑" w:hint="eastAsia"/>
          <w:sz w:val="28"/>
          <w:szCs w:val="28"/>
        </w:rPr>
        <w:t>,</w:t>
      </w:r>
      <w:r w:rsidR="00357265">
        <w:rPr>
          <w:rFonts w:ascii="微软雅黑" w:eastAsia="微软雅黑" w:hAnsi="微软雅黑" w:hint="eastAsia"/>
          <w:sz w:val="28"/>
          <w:szCs w:val="28"/>
        </w:rPr>
        <w:t>作</w:t>
      </w:r>
      <w:r w:rsidR="00357265" w:rsidRPr="00357265">
        <w:rPr>
          <w:rFonts w:ascii="微软雅黑" w:eastAsia="微软雅黑" w:hAnsi="微软雅黑" w:cs="宋体" w:hint="eastAsia"/>
          <w:sz w:val="28"/>
          <w:szCs w:val="28"/>
        </w:rPr>
        <w:t>2016年计划报告</w:t>
      </w:r>
    </w:p>
    <w:p w:rsidR="00CE114B" w:rsidRPr="00E15791" w:rsidRDefault="00CE114B" w:rsidP="00CE114B">
      <w:pPr>
        <w:spacing w:line="360" w:lineRule="auto"/>
        <w:ind w:left="420" w:firstLine="420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/>
          <w:sz w:val="28"/>
          <w:szCs w:val="28"/>
        </w:rPr>
        <w:t>2）举行</w:t>
      </w:r>
      <w:r w:rsidRPr="00E15791">
        <w:rPr>
          <w:rFonts w:ascii="微软雅黑" w:eastAsia="微软雅黑" w:hAnsi="微软雅黑" w:hint="eastAsia"/>
          <w:sz w:val="28"/>
          <w:szCs w:val="28"/>
        </w:rPr>
        <w:t>学会专委会主任委员证书颁发仪式</w:t>
      </w:r>
    </w:p>
    <w:p w:rsidR="00CE114B" w:rsidRPr="00E15791" w:rsidRDefault="00CE114B" w:rsidP="00CE114B">
      <w:pPr>
        <w:spacing w:line="360" w:lineRule="auto"/>
        <w:ind w:left="420" w:firstLine="420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 w:hint="eastAsia"/>
          <w:sz w:val="28"/>
          <w:szCs w:val="28"/>
        </w:rPr>
        <w:t>3）根据提交的大会学术报告开展相关学术研讨</w:t>
      </w:r>
    </w:p>
    <w:p w:rsidR="00CE114B" w:rsidRPr="00E15791" w:rsidRDefault="00CE114B" w:rsidP="00CE114B">
      <w:pPr>
        <w:spacing w:line="360" w:lineRule="auto"/>
        <w:ind w:left="420" w:firstLine="560"/>
        <w:rPr>
          <w:rFonts w:ascii="微软雅黑" w:eastAsia="微软雅黑" w:hAnsi="微软雅黑"/>
          <w:b/>
          <w:bCs/>
          <w:sz w:val="28"/>
          <w:szCs w:val="28"/>
        </w:rPr>
      </w:pPr>
      <w:r w:rsidRPr="00E15791">
        <w:rPr>
          <w:rFonts w:ascii="微软雅黑" w:eastAsia="微软雅黑" w:hAnsi="微软雅黑" w:hint="eastAsia"/>
          <w:b/>
          <w:bCs/>
          <w:sz w:val="28"/>
          <w:szCs w:val="28"/>
        </w:rPr>
        <w:lastRenderedPageBreak/>
        <w:t>八、</w:t>
      </w:r>
      <w:r w:rsidRPr="00E15791">
        <w:rPr>
          <w:rFonts w:ascii="微软雅黑" w:eastAsia="微软雅黑" w:hAnsi="微软雅黑"/>
          <w:b/>
          <w:bCs/>
          <w:sz w:val="28"/>
          <w:szCs w:val="28"/>
        </w:rPr>
        <w:t>会议注册费用：</w:t>
      </w:r>
    </w:p>
    <w:p w:rsidR="00CE114B" w:rsidRPr="00E15791" w:rsidRDefault="00CE114B" w:rsidP="00CE114B">
      <w:pPr>
        <w:spacing w:line="360" w:lineRule="auto"/>
        <w:ind w:left="420" w:firstLine="560"/>
        <w:rPr>
          <w:rFonts w:ascii="微软雅黑" w:eastAsia="微软雅黑" w:hAnsi="微软雅黑"/>
          <w:bCs/>
          <w:sz w:val="28"/>
          <w:szCs w:val="28"/>
        </w:rPr>
      </w:pPr>
      <w:r w:rsidRPr="00E15791">
        <w:rPr>
          <w:rFonts w:ascii="微软雅黑" w:eastAsia="微软雅黑" w:hAnsi="微软雅黑" w:hint="eastAsia"/>
          <w:b/>
          <w:bCs/>
          <w:sz w:val="28"/>
          <w:szCs w:val="28"/>
        </w:rPr>
        <w:t xml:space="preserve">   </w:t>
      </w:r>
      <w:r w:rsidR="00357265">
        <w:rPr>
          <w:rFonts w:ascii="微软雅黑" w:eastAsia="微软雅黑" w:hAnsi="微软雅黑" w:hint="eastAsia"/>
          <w:bCs/>
          <w:sz w:val="28"/>
          <w:szCs w:val="28"/>
        </w:rPr>
        <w:t>本次年会免交会议注册费，交通、食宿</w:t>
      </w:r>
      <w:r w:rsidRPr="00E15791">
        <w:rPr>
          <w:rFonts w:ascii="微软雅黑" w:eastAsia="微软雅黑" w:hAnsi="微软雅黑" w:hint="eastAsia"/>
          <w:bCs/>
          <w:sz w:val="28"/>
          <w:szCs w:val="28"/>
        </w:rPr>
        <w:t>自理。</w:t>
      </w:r>
    </w:p>
    <w:p w:rsidR="00CE114B" w:rsidRPr="00E15791" w:rsidRDefault="00CE114B" w:rsidP="00CE114B">
      <w:pPr>
        <w:spacing w:line="360" w:lineRule="auto"/>
        <w:ind w:firstLineChars="350" w:firstLine="980"/>
        <w:rPr>
          <w:rFonts w:ascii="微软雅黑" w:eastAsia="微软雅黑" w:hAnsi="微软雅黑"/>
          <w:b/>
          <w:bCs/>
          <w:sz w:val="28"/>
          <w:szCs w:val="28"/>
        </w:rPr>
      </w:pPr>
      <w:r w:rsidRPr="00E15791">
        <w:rPr>
          <w:rFonts w:ascii="微软雅黑" w:eastAsia="微软雅黑" w:hAnsi="微软雅黑" w:hint="eastAsia"/>
          <w:b/>
          <w:bCs/>
          <w:sz w:val="28"/>
          <w:szCs w:val="28"/>
        </w:rPr>
        <w:t>九</w:t>
      </w:r>
      <w:r w:rsidRPr="00E15791">
        <w:rPr>
          <w:rFonts w:ascii="微软雅黑" w:eastAsia="微软雅黑" w:hAnsi="微软雅黑"/>
          <w:b/>
          <w:bCs/>
          <w:sz w:val="28"/>
          <w:szCs w:val="28"/>
        </w:rPr>
        <w:t>、</w:t>
      </w:r>
      <w:r w:rsidRPr="00E15791">
        <w:rPr>
          <w:rFonts w:ascii="微软雅黑" w:eastAsia="微软雅黑" w:hAnsi="微软雅黑"/>
          <w:b/>
          <w:bCs/>
          <w:kern w:val="0"/>
          <w:sz w:val="28"/>
          <w:szCs w:val="28"/>
        </w:rPr>
        <w:t>会议联系人与联系方式</w:t>
      </w:r>
    </w:p>
    <w:p w:rsidR="00CE114B" w:rsidRPr="00E15791" w:rsidRDefault="00CE114B" w:rsidP="00CE114B">
      <w:pPr>
        <w:spacing w:line="360" w:lineRule="auto"/>
        <w:ind w:left="420" w:firstLine="560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 w:hint="eastAsia"/>
          <w:sz w:val="28"/>
          <w:szCs w:val="28"/>
        </w:rPr>
        <w:t xml:space="preserve">    会议联系人：洪竹君</w:t>
      </w:r>
    </w:p>
    <w:p w:rsidR="00CE114B" w:rsidRPr="00E15791" w:rsidRDefault="00CE114B" w:rsidP="00CE114B">
      <w:pPr>
        <w:spacing w:line="360" w:lineRule="auto"/>
        <w:ind w:left="420" w:firstLine="560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 w:hint="eastAsia"/>
          <w:sz w:val="28"/>
          <w:szCs w:val="28"/>
        </w:rPr>
        <w:t xml:space="preserve">    联系方式：025-86882172  zjhong@niglas.ac.cn</w:t>
      </w:r>
    </w:p>
    <w:p w:rsidR="00CE114B" w:rsidRDefault="00CE114B" w:rsidP="00CE114B">
      <w:pPr>
        <w:spacing w:line="360" w:lineRule="auto"/>
        <w:ind w:leftChars="200" w:left="420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 w:hint="eastAsia"/>
          <w:sz w:val="28"/>
          <w:szCs w:val="28"/>
        </w:rPr>
        <w:t xml:space="preserve">        </w:t>
      </w:r>
    </w:p>
    <w:p w:rsidR="00E15791" w:rsidRPr="00E15791" w:rsidRDefault="00E15791" w:rsidP="00CE114B">
      <w:pPr>
        <w:spacing w:line="360" w:lineRule="auto"/>
        <w:ind w:leftChars="200" w:left="420"/>
        <w:rPr>
          <w:rFonts w:ascii="微软雅黑" w:eastAsia="微软雅黑" w:hAnsi="微软雅黑"/>
          <w:sz w:val="28"/>
          <w:szCs w:val="28"/>
        </w:rPr>
      </w:pPr>
    </w:p>
    <w:p w:rsidR="00E15791" w:rsidRPr="00E15791" w:rsidRDefault="00CE114B" w:rsidP="00CE114B">
      <w:pPr>
        <w:spacing w:line="360" w:lineRule="auto"/>
        <w:ind w:leftChars="200" w:left="1260" w:hangingChars="300" w:hanging="840"/>
        <w:rPr>
          <w:rFonts w:ascii="微软雅黑" w:eastAsia="微软雅黑" w:hAnsi="微软雅黑"/>
          <w:b/>
          <w:sz w:val="28"/>
          <w:szCs w:val="28"/>
        </w:rPr>
      </w:pPr>
      <w:r w:rsidRPr="00E15791">
        <w:rPr>
          <w:rFonts w:ascii="微软雅黑" w:eastAsia="微软雅黑" w:hAnsi="微软雅黑" w:hint="eastAsia"/>
          <w:b/>
          <w:sz w:val="28"/>
          <w:szCs w:val="28"/>
        </w:rPr>
        <w:t>备注：本次会议的学术报告请提交给</w:t>
      </w:r>
      <w:r w:rsidR="00E15791" w:rsidRPr="00E15791">
        <w:rPr>
          <w:rFonts w:ascii="微软雅黑" w:eastAsia="微软雅黑" w:hAnsi="微软雅黑" w:hint="eastAsia"/>
          <w:b/>
          <w:sz w:val="28"/>
          <w:szCs w:val="28"/>
        </w:rPr>
        <w:t xml:space="preserve">  </w:t>
      </w:r>
      <w:r w:rsidRPr="00E15791">
        <w:rPr>
          <w:rFonts w:ascii="微软雅黑" w:eastAsia="微软雅黑" w:hAnsi="微软雅黑" w:hint="eastAsia"/>
          <w:b/>
          <w:sz w:val="28"/>
          <w:szCs w:val="28"/>
        </w:rPr>
        <w:t>学会副秘书长 段洪涛研究员</w:t>
      </w:r>
    </w:p>
    <w:p w:rsidR="00CE114B" w:rsidRPr="00E15791" w:rsidRDefault="00CE114B" w:rsidP="00CE114B">
      <w:pPr>
        <w:spacing w:line="360" w:lineRule="auto"/>
        <w:ind w:leftChars="200" w:left="1260" w:hangingChars="300" w:hanging="840"/>
        <w:rPr>
          <w:rFonts w:ascii="微软雅黑" w:eastAsia="微软雅黑" w:hAnsi="微软雅黑"/>
          <w:b/>
          <w:sz w:val="28"/>
          <w:szCs w:val="28"/>
        </w:rPr>
      </w:pPr>
      <w:r w:rsidRPr="00E15791">
        <w:rPr>
          <w:rFonts w:ascii="微软雅黑" w:eastAsia="微软雅黑" w:hAnsi="微软雅黑" w:hint="eastAsia"/>
          <w:b/>
          <w:sz w:val="28"/>
          <w:szCs w:val="28"/>
        </w:rPr>
        <w:t>联系方式: 025-86882161, htduan@niglas.ac.cn</w:t>
      </w:r>
    </w:p>
    <w:p w:rsidR="00CE114B" w:rsidRDefault="00CE114B" w:rsidP="00CE114B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 w:hint="eastAsia"/>
          <w:sz w:val="28"/>
          <w:szCs w:val="28"/>
        </w:rPr>
        <w:t xml:space="preserve">   </w:t>
      </w:r>
    </w:p>
    <w:p w:rsidR="00E15791" w:rsidRDefault="00E15791" w:rsidP="00CE114B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E15791" w:rsidRPr="00E15791" w:rsidRDefault="00E15791" w:rsidP="00CE114B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CE114B" w:rsidRPr="00E15791" w:rsidRDefault="00E15791" w:rsidP="00CE114B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 w:hint="eastAsia"/>
          <w:sz w:val="28"/>
          <w:szCs w:val="28"/>
        </w:rPr>
        <w:t>具体会议日程详见 附件一</w:t>
      </w:r>
    </w:p>
    <w:p w:rsidR="006A51FE" w:rsidRPr="00E15791" w:rsidRDefault="00E15791" w:rsidP="00E15791">
      <w:pPr>
        <w:spacing w:line="360" w:lineRule="auto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 w:hint="eastAsia"/>
          <w:sz w:val="28"/>
          <w:szCs w:val="28"/>
        </w:rPr>
        <w:t>参会回执详见 附件二</w:t>
      </w:r>
    </w:p>
    <w:p w:rsidR="00E15791" w:rsidRPr="00E15791" w:rsidRDefault="00E15791" w:rsidP="006A51FE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4354195</wp:posOffset>
            </wp:positionH>
            <wp:positionV relativeFrom="paragraph">
              <wp:posOffset>342900</wp:posOffset>
            </wp:positionV>
            <wp:extent cx="1568450" cy="1557020"/>
            <wp:effectExtent l="19050" t="0" r="0" b="0"/>
            <wp:wrapNone/>
            <wp:docPr id="3" name="图片 2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791" w:rsidRPr="00E15791" w:rsidRDefault="00E15791" w:rsidP="006A51FE">
      <w:pPr>
        <w:rPr>
          <w:rFonts w:ascii="微软雅黑" w:eastAsia="微软雅黑" w:hAnsi="微软雅黑"/>
          <w:sz w:val="28"/>
          <w:szCs w:val="28"/>
        </w:rPr>
      </w:pPr>
    </w:p>
    <w:p w:rsidR="00E15791" w:rsidRPr="00E15791" w:rsidRDefault="00E15791" w:rsidP="00E15791">
      <w:pPr>
        <w:rPr>
          <w:rFonts w:ascii="微软雅黑" w:eastAsia="微软雅黑" w:hAnsi="微软雅黑"/>
          <w:sz w:val="28"/>
          <w:szCs w:val="28"/>
        </w:rPr>
      </w:pPr>
    </w:p>
    <w:p w:rsidR="00E15791" w:rsidRPr="00E15791" w:rsidRDefault="00E15791" w:rsidP="00E15791">
      <w:pPr>
        <w:spacing w:line="360" w:lineRule="auto"/>
        <w:ind w:left="839"/>
        <w:jc w:val="right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 w:hint="eastAsia"/>
          <w:sz w:val="28"/>
          <w:szCs w:val="28"/>
        </w:rPr>
        <w:t>江苏省遥感与地理信息系统学会</w:t>
      </w:r>
    </w:p>
    <w:p w:rsidR="00E15791" w:rsidRPr="00E15791" w:rsidRDefault="00E15791" w:rsidP="00E15791">
      <w:pPr>
        <w:spacing w:line="360" w:lineRule="auto"/>
        <w:ind w:left="839"/>
        <w:jc w:val="right"/>
        <w:rPr>
          <w:rFonts w:ascii="微软雅黑" w:eastAsia="微软雅黑" w:hAnsi="微软雅黑"/>
          <w:sz w:val="28"/>
          <w:szCs w:val="28"/>
        </w:rPr>
      </w:pPr>
    </w:p>
    <w:p w:rsidR="00E15791" w:rsidRPr="00E15791" w:rsidRDefault="00E15791" w:rsidP="00E15791">
      <w:pPr>
        <w:spacing w:line="360" w:lineRule="auto"/>
        <w:ind w:left="839"/>
        <w:jc w:val="right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 w:hint="eastAsia"/>
          <w:sz w:val="28"/>
          <w:szCs w:val="28"/>
        </w:rPr>
        <w:t>二〇一五年十月二十三日</w:t>
      </w:r>
    </w:p>
    <w:p w:rsidR="00E15791" w:rsidRPr="00E15791" w:rsidRDefault="00E15791" w:rsidP="006A51FE">
      <w:pPr>
        <w:rPr>
          <w:rFonts w:ascii="微软雅黑" w:eastAsia="微软雅黑" w:hAnsi="微软雅黑"/>
          <w:sz w:val="30"/>
          <w:szCs w:val="30"/>
        </w:rPr>
      </w:pPr>
      <w:r w:rsidRPr="00E15791">
        <w:rPr>
          <w:rFonts w:ascii="微软雅黑" w:eastAsia="微软雅黑" w:hAnsi="微软雅黑" w:hint="eastAsia"/>
          <w:sz w:val="30"/>
          <w:szCs w:val="30"/>
        </w:rPr>
        <w:t>附件一：</w:t>
      </w:r>
    </w:p>
    <w:p w:rsidR="00FE724A" w:rsidRPr="00FE724A" w:rsidRDefault="00FE724A" w:rsidP="00FE724A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sz w:val="18"/>
          <w:szCs w:val="18"/>
        </w:rPr>
      </w:pPr>
      <w:r w:rsidRPr="00FE724A">
        <w:rPr>
          <w:rFonts w:ascii="微软雅黑" w:eastAsia="微软雅黑" w:hAnsi="微软雅黑" w:hint="eastAsia"/>
          <w:sz w:val="18"/>
          <w:szCs w:val="18"/>
        </w:rPr>
        <w:t>2015年江苏省遥感与地理信息系统学会年会</w:t>
      </w:r>
    </w:p>
    <w:p w:rsidR="00FE724A" w:rsidRPr="00FE724A" w:rsidRDefault="00FE724A" w:rsidP="00FE724A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hint="eastAsia"/>
          <w:sz w:val="18"/>
          <w:szCs w:val="18"/>
        </w:rPr>
      </w:pPr>
      <w:r w:rsidRPr="00FE724A">
        <w:rPr>
          <w:rFonts w:ascii="微软雅黑" w:eastAsia="微软雅黑" w:hAnsi="微软雅黑" w:hint="eastAsia"/>
          <w:sz w:val="18"/>
          <w:szCs w:val="18"/>
        </w:rPr>
        <w:t>（</w:t>
      </w:r>
      <w:r w:rsidRPr="00FE724A">
        <w:rPr>
          <w:rFonts w:ascii="微软雅黑" w:eastAsia="微软雅黑" w:hAnsi="微软雅黑"/>
          <w:sz w:val="18"/>
          <w:szCs w:val="18"/>
        </w:rPr>
        <w:t>主题</w:t>
      </w:r>
      <w:r w:rsidRPr="00FE724A">
        <w:rPr>
          <w:rFonts w:ascii="微软雅黑" w:eastAsia="微软雅黑" w:hAnsi="微软雅黑" w:hint="eastAsia"/>
          <w:sz w:val="18"/>
          <w:szCs w:val="18"/>
        </w:rPr>
        <w:t>：</w:t>
      </w:r>
      <w:r w:rsidRPr="00FE724A">
        <w:rPr>
          <w:rFonts w:ascii="微软雅黑" w:eastAsia="微软雅黑" w:hAnsi="微软雅黑"/>
          <w:sz w:val="18"/>
          <w:szCs w:val="18"/>
        </w:rPr>
        <w:t>地理</w:t>
      </w:r>
      <w:r w:rsidRPr="00FE724A">
        <w:rPr>
          <w:rFonts w:ascii="微软雅黑" w:eastAsia="微软雅黑" w:hAnsi="微软雅黑" w:hint="eastAsia"/>
          <w:sz w:val="18"/>
          <w:szCs w:val="18"/>
        </w:rPr>
        <w:t>信息技术发展与应用）</w:t>
      </w:r>
    </w:p>
    <w:p w:rsidR="00FE724A" w:rsidRPr="00FE724A" w:rsidRDefault="00FE724A" w:rsidP="00FE724A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sz w:val="18"/>
          <w:szCs w:val="18"/>
        </w:rPr>
      </w:pPr>
      <w:r w:rsidRPr="00FE724A">
        <w:rPr>
          <w:rFonts w:ascii="微软雅黑" w:eastAsia="微软雅黑" w:hAnsi="微软雅黑" w:hint="eastAsia"/>
          <w:sz w:val="18"/>
          <w:szCs w:val="18"/>
        </w:rPr>
        <w:t>2015年11月6-7日</w:t>
      </w:r>
    </w:p>
    <w:p w:rsidR="00FE724A" w:rsidRPr="00FE724A" w:rsidRDefault="00FE724A" w:rsidP="00FE724A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hint="eastAsia"/>
          <w:sz w:val="18"/>
          <w:szCs w:val="18"/>
        </w:rPr>
      </w:pPr>
      <w:r w:rsidRPr="00FE724A">
        <w:rPr>
          <w:rFonts w:ascii="微软雅黑" w:eastAsia="微软雅黑" w:hAnsi="微软雅黑"/>
          <w:sz w:val="18"/>
          <w:szCs w:val="18"/>
        </w:rPr>
        <w:t>徐州</w:t>
      </w:r>
      <w:r w:rsidRPr="00FE724A">
        <w:rPr>
          <w:rFonts w:ascii="微软雅黑" w:eastAsia="微软雅黑" w:hAnsi="微软雅黑" w:hint="eastAsia"/>
          <w:sz w:val="18"/>
          <w:szCs w:val="18"/>
        </w:rPr>
        <w:t>·</w:t>
      </w:r>
      <w:r w:rsidRPr="00FE724A">
        <w:rPr>
          <w:rFonts w:ascii="微软雅黑" w:eastAsia="微软雅黑" w:hAnsi="微软雅黑"/>
          <w:sz w:val="18"/>
          <w:szCs w:val="18"/>
        </w:rPr>
        <w:t>中国矿业大学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1375"/>
        <w:gridCol w:w="1985"/>
        <w:gridCol w:w="850"/>
        <w:gridCol w:w="3261"/>
        <w:gridCol w:w="973"/>
      </w:tblGrid>
      <w:tr w:rsidR="00FE724A" w:rsidRPr="00FE724A" w:rsidTr="007C2BD9">
        <w:trPr>
          <w:trHeight w:val="409"/>
          <w:jc w:val="center"/>
        </w:trPr>
        <w:tc>
          <w:tcPr>
            <w:tcW w:w="791" w:type="dxa"/>
            <w:vAlign w:val="center"/>
          </w:tcPr>
          <w:p w:rsidR="00FE724A" w:rsidRPr="00FE724A" w:rsidRDefault="00FE724A" w:rsidP="007C2BD9">
            <w:pPr>
              <w:widowControl/>
              <w:snapToGrid w:val="0"/>
              <w:jc w:val="center"/>
              <w:outlineLvl w:val="0"/>
              <w:rPr>
                <w:rFonts w:ascii="微软雅黑" w:eastAsia="微软雅黑" w:hAnsi="微软雅黑" w:cs="宋体"/>
                <w:szCs w:val="21"/>
              </w:rPr>
            </w:pPr>
            <w:r w:rsidRPr="00FE724A">
              <w:rPr>
                <w:rFonts w:ascii="微软雅黑" w:eastAsia="微软雅黑" w:hAnsi="微软雅黑" w:cs="宋体" w:hint="eastAsia"/>
                <w:b/>
                <w:szCs w:val="21"/>
              </w:rPr>
              <w:t>日期</w:t>
            </w:r>
          </w:p>
        </w:tc>
        <w:tc>
          <w:tcPr>
            <w:tcW w:w="1375" w:type="dxa"/>
            <w:vAlign w:val="center"/>
          </w:tcPr>
          <w:p w:rsidR="00FE724A" w:rsidRPr="00FE724A" w:rsidRDefault="00FE724A" w:rsidP="007C2BD9">
            <w:pPr>
              <w:widowControl/>
              <w:snapToGrid w:val="0"/>
              <w:jc w:val="center"/>
              <w:outlineLvl w:val="0"/>
              <w:rPr>
                <w:rFonts w:ascii="微软雅黑" w:eastAsia="微软雅黑" w:hAnsi="微软雅黑" w:cs="宋体"/>
                <w:szCs w:val="21"/>
              </w:rPr>
            </w:pPr>
            <w:r w:rsidRPr="00FE724A">
              <w:rPr>
                <w:rFonts w:ascii="微软雅黑" w:eastAsia="微软雅黑" w:hAnsi="微软雅黑" w:cs="宋体" w:hint="eastAsia"/>
                <w:b/>
                <w:szCs w:val="21"/>
              </w:rPr>
              <w:t>时间</w:t>
            </w:r>
          </w:p>
        </w:tc>
        <w:tc>
          <w:tcPr>
            <w:tcW w:w="6096" w:type="dxa"/>
            <w:gridSpan w:val="3"/>
            <w:vAlign w:val="center"/>
          </w:tcPr>
          <w:p w:rsidR="00FE724A" w:rsidRPr="00FE724A" w:rsidRDefault="00FE724A" w:rsidP="007C2BD9">
            <w:pPr>
              <w:widowControl/>
              <w:snapToGrid w:val="0"/>
              <w:jc w:val="center"/>
              <w:outlineLvl w:val="0"/>
              <w:rPr>
                <w:rFonts w:ascii="微软雅黑" w:eastAsia="微软雅黑" w:hAnsi="微软雅黑" w:cs="宋体"/>
                <w:szCs w:val="21"/>
              </w:rPr>
            </w:pPr>
            <w:r w:rsidRPr="00FE724A">
              <w:rPr>
                <w:rFonts w:ascii="微软雅黑" w:eastAsia="微软雅黑" w:hAnsi="微软雅黑" w:cs="宋体" w:hint="eastAsia"/>
                <w:b/>
                <w:szCs w:val="21"/>
              </w:rPr>
              <w:t>活动内容</w:t>
            </w:r>
          </w:p>
        </w:tc>
        <w:tc>
          <w:tcPr>
            <w:tcW w:w="973" w:type="dxa"/>
            <w:vAlign w:val="center"/>
          </w:tcPr>
          <w:p w:rsidR="00FE724A" w:rsidRPr="00FE724A" w:rsidRDefault="00FE724A" w:rsidP="007C2BD9">
            <w:pPr>
              <w:widowControl/>
              <w:snapToGrid w:val="0"/>
              <w:jc w:val="center"/>
              <w:outlineLvl w:val="0"/>
              <w:rPr>
                <w:rFonts w:ascii="微软雅黑" w:eastAsia="微软雅黑" w:hAnsi="微软雅黑" w:cs="宋体"/>
                <w:szCs w:val="21"/>
              </w:rPr>
            </w:pPr>
            <w:r w:rsidRPr="00FE724A">
              <w:rPr>
                <w:rFonts w:ascii="微软雅黑" w:eastAsia="微软雅黑" w:hAnsi="微软雅黑" w:cs="宋体" w:hint="eastAsia"/>
                <w:b/>
                <w:szCs w:val="21"/>
              </w:rPr>
              <w:t>主持</w:t>
            </w:r>
          </w:p>
        </w:tc>
      </w:tr>
      <w:tr w:rsidR="00FE724A" w:rsidRPr="00FE724A" w:rsidTr="007C2BD9">
        <w:trPr>
          <w:trHeight w:val="397"/>
          <w:jc w:val="center"/>
        </w:trPr>
        <w:tc>
          <w:tcPr>
            <w:tcW w:w="791" w:type="dxa"/>
            <w:vMerge w:val="restart"/>
            <w:vAlign w:val="center"/>
          </w:tcPr>
          <w:p w:rsidR="00FE724A" w:rsidRPr="00FE724A" w:rsidRDefault="00FE724A" w:rsidP="007C2BD9">
            <w:pPr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sz w:val="18"/>
                <w:szCs w:val="18"/>
              </w:rPr>
            </w:pPr>
            <w:r w:rsidRPr="00FE724A">
              <w:rPr>
                <w:rFonts w:ascii="微软雅黑" w:eastAsia="微软雅黑" w:hAnsi="微软雅黑" w:cs="宋体" w:hint="eastAsia"/>
                <w:sz w:val="18"/>
                <w:szCs w:val="18"/>
              </w:rPr>
              <w:t>6日</w:t>
            </w:r>
          </w:p>
        </w:tc>
        <w:tc>
          <w:tcPr>
            <w:tcW w:w="137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11:00-17:00</w:t>
            </w:r>
          </w:p>
        </w:tc>
        <w:tc>
          <w:tcPr>
            <w:tcW w:w="6096" w:type="dxa"/>
            <w:gridSpan w:val="3"/>
            <w:vAlign w:val="center"/>
          </w:tcPr>
          <w:p w:rsidR="00FE724A" w:rsidRPr="00FE724A" w:rsidRDefault="00FE724A" w:rsidP="007C2BD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szCs w:val="21"/>
              </w:rPr>
            </w:pPr>
            <w:r w:rsidRPr="00FE724A">
              <w:rPr>
                <w:rFonts w:ascii="微软雅黑" w:eastAsia="微软雅黑" w:hAnsi="微软雅黑" w:cs="宋体" w:hint="eastAsia"/>
                <w:szCs w:val="21"/>
              </w:rPr>
              <w:t>会议报到</w:t>
            </w:r>
          </w:p>
        </w:tc>
        <w:tc>
          <w:tcPr>
            <w:tcW w:w="973" w:type="dxa"/>
            <w:vMerge w:val="restart"/>
            <w:vAlign w:val="center"/>
          </w:tcPr>
          <w:p w:rsidR="00FE724A" w:rsidRPr="00FE724A" w:rsidRDefault="00FE724A" w:rsidP="007C2BD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b/>
                <w:szCs w:val="21"/>
              </w:rPr>
            </w:pPr>
            <w:r w:rsidRPr="00FE724A">
              <w:rPr>
                <w:rFonts w:ascii="微软雅黑" w:eastAsia="微软雅黑" w:hAnsi="微软雅黑" w:cs="宋体" w:hint="eastAsia"/>
                <w:b/>
                <w:szCs w:val="21"/>
              </w:rPr>
              <w:t>会务</w:t>
            </w:r>
          </w:p>
        </w:tc>
      </w:tr>
      <w:tr w:rsidR="00FE724A" w:rsidRPr="00FE724A" w:rsidTr="007C2BD9">
        <w:trPr>
          <w:trHeight w:val="397"/>
          <w:jc w:val="center"/>
        </w:trPr>
        <w:tc>
          <w:tcPr>
            <w:tcW w:w="791" w:type="dxa"/>
            <w:vMerge/>
            <w:vAlign w:val="center"/>
          </w:tcPr>
          <w:p w:rsidR="00FE724A" w:rsidRPr="00FE724A" w:rsidRDefault="00FE724A" w:rsidP="007C2BD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18:00-19:30</w:t>
            </w:r>
          </w:p>
        </w:tc>
        <w:tc>
          <w:tcPr>
            <w:tcW w:w="6096" w:type="dxa"/>
            <w:gridSpan w:val="3"/>
            <w:vAlign w:val="center"/>
          </w:tcPr>
          <w:p w:rsidR="00FE724A" w:rsidRPr="00FE724A" w:rsidRDefault="00FE724A" w:rsidP="007C2BD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FE724A">
              <w:rPr>
                <w:rFonts w:ascii="微软雅黑" w:eastAsia="微软雅黑" w:hAnsi="微软雅黑" w:cs="宋体" w:hint="eastAsia"/>
                <w:szCs w:val="21"/>
              </w:rPr>
              <w:t>晚餐</w:t>
            </w:r>
          </w:p>
        </w:tc>
        <w:tc>
          <w:tcPr>
            <w:tcW w:w="973" w:type="dxa"/>
            <w:vMerge/>
            <w:vAlign w:val="center"/>
          </w:tcPr>
          <w:p w:rsidR="00FE724A" w:rsidRPr="00FE724A" w:rsidRDefault="00FE724A" w:rsidP="007C2BD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FE724A" w:rsidRPr="00FE724A" w:rsidTr="007C2BD9">
        <w:trPr>
          <w:trHeight w:val="554"/>
          <w:jc w:val="center"/>
        </w:trPr>
        <w:tc>
          <w:tcPr>
            <w:tcW w:w="791" w:type="dxa"/>
            <w:vMerge/>
            <w:vAlign w:val="center"/>
          </w:tcPr>
          <w:p w:rsidR="00FE724A" w:rsidRPr="00FE724A" w:rsidRDefault="00FE724A" w:rsidP="007C2BD9">
            <w:pPr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20:00-</w:t>
            </w:r>
            <w:r w:rsidRPr="00FE724A">
              <w:rPr>
                <w:rFonts w:ascii="微软雅黑" w:eastAsia="微软雅黑" w:hAnsi="微软雅黑"/>
                <w:sz w:val="18"/>
                <w:szCs w:val="18"/>
              </w:rPr>
              <w:t>21</w:t>
            </w: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6096" w:type="dxa"/>
            <w:gridSpan w:val="3"/>
            <w:vAlign w:val="center"/>
          </w:tcPr>
          <w:p w:rsidR="00FE724A" w:rsidRPr="00FE724A" w:rsidRDefault="00FE724A" w:rsidP="007C2BD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FE724A">
              <w:rPr>
                <w:rFonts w:ascii="微软雅黑" w:eastAsia="微软雅黑" w:hAnsi="微软雅黑" w:cs="宋体"/>
                <w:szCs w:val="21"/>
              </w:rPr>
              <w:t>理事会</w:t>
            </w:r>
            <w:r w:rsidRPr="00FE724A">
              <w:rPr>
                <w:rFonts w:ascii="微软雅黑" w:eastAsia="微软雅黑" w:hAnsi="微软雅黑" w:cs="宋体" w:hint="eastAsia"/>
                <w:szCs w:val="21"/>
              </w:rPr>
              <w:t>会议</w:t>
            </w:r>
          </w:p>
        </w:tc>
        <w:tc>
          <w:tcPr>
            <w:tcW w:w="973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FE724A">
              <w:rPr>
                <w:rFonts w:ascii="微软雅黑" w:eastAsia="微软雅黑" w:hAnsi="微软雅黑" w:cs="宋体" w:hint="eastAsia"/>
                <w:szCs w:val="21"/>
              </w:rPr>
              <w:t>闾国年</w:t>
            </w:r>
          </w:p>
        </w:tc>
      </w:tr>
      <w:tr w:rsidR="00FE724A" w:rsidRPr="00FE724A" w:rsidTr="007C2BD9">
        <w:trPr>
          <w:trHeight w:val="554"/>
          <w:jc w:val="center"/>
        </w:trPr>
        <w:tc>
          <w:tcPr>
            <w:tcW w:w="791" w:type="dxa"/>
            <w:vMerge w:val="restart"/>
            <w:vAlign w:val="center"/>
          </w:tcPr>
          <w:p w:rsidR="00FE724A" w:rsidRPr="00FE724A" w:rsidRDefault="00FE724A" w:rsidP="007C2BD9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E724A">
              <w:rPr>
                <w:rFonts w:ascii="微软雅黑" w:eastAsia="微软雅黑" w:hAnsi="微软雅黑" w:cs="宋体" w:hint="eastAsia"/>
                <w:sz w:val="18"/>
                <w:szCs w:val="18"/>
              </w:rPr>
              <w:t>7日</w:t>
            </w:r>
          </w:p>
        </w:tc>
        <w:tc>
          <w:tcPr>
            <w:tcW w:w="137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7:00-8:00</w:t>
            </w:r>
          </w:p>
        </w:tc>
        <w:tc>
          <w:tcPr>
            <w:tcW w:w="6096" w:type="dxa"/>
            <w:gridSpan w:val="3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cs="宋体" w:hint="eastAsia"/>
                <w:szCs w:val="21"/>
              </w:rPr>
            </w:pPr>
            <w:r w:rsidRPr="00FE724A">
              <w:rPr>
                <w:rFonts w:ascii="微软雅黑" w:eastAsia="微软雅黑" w:hAnsi="微软雅黑" w:hint="eastAsia"/>
                <w:szCs w:val="21"/>
              </w:rPr>
              <w:t>早餐</w:t>
            </w:r>
          </w:p>
        </w:tc>
        <w:tc>
          <w:tcPr>
            <w:tcW w:w="973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FE724A">
              <w:rPr>
                <w:rFonts w:ascii="微软雅黑" w:eastAsia="微软雅黑" w:hAnsi="微软雅黑" w:cs="Tahoma" w:hint="eastAsia"/>
                <w:b/>
                <w:szCs w:val="21"/>
              </w:rPr>
              <w:t>会务</w:t>
            </w:r>
          </w:p>
        </w:tc>
      </w:tr>
      <w:tr w:rsidR="00FE724A" w:rsidRPr="00FE724A" w:rsidTr="007C2BD9">
        <w:trPr>
          <w:trHeight w:val="554"/>
          <w:jc w:val="center"/>
        </w:trPr>
        <w:tc>
          <w:tcPr>
            <w:tcW w:w="791" w:type="dxa"/>
            <w:vMerge/>
            <w:vAlign w:val="center"/>
          </w:tcPr>
          <w:p w:rsidR="00FE724A" w:rsidRPr="00FE724A" w:rsidRDefault="00FE724A" w:rsidP="007C2BD9">
            <w:pPr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8:00-8:30</w:t>
            </w:r>
          </w:p>
        </w:tc>
        <w:tc>
          <w:tcPr>
            <w:tcW w:w="6096" w:type="dxa"/>
            <w:gridSpan w:val="3"/>
            <w:vAlign w:val="center"/>
          </w:tcPr>
          <w:p w:rsidR="00FE724A" w:rsidRPr="00FE724A" w:rsidRDefault="00FE724A" w:rsidP="007C2BD9">
            <w:pPr>
              <w:jc w:val="center"/>
              <w:rPr>
                <w:rFonts w:ascii="微软雅黑" w:eastAsia="微软雅黑" w:hAnsi="微软雅黑" w:hint="eastAsia"/>
                <w:b/>
                <w:color w:val="FF0000"/>
                <w:szCs w:val="21"/>
              </w:rPr>
            </w:pPr>
            <w:r w:rsidRPr="00FE724A">
              <w:rPr>
                <w:rFonts w:ascii="微软雅黑" w:eastAsia="微软雅黑" w:hAnsi="微软雅黑" w:hint="eastAsia"/>
                <w:szCs w:val="21"/>
              </w:rPr>
              <w:t>前往中国矿业大学南湖校区</w:t>
            </w:r>
          </w:p>
        </w:tc>
        <w:tc>
          <w:tcPr>
            <w:tcW w:w="973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FE724A">
              <w:rPr>
                <w:rFonts w:ascii="微软雅黑" w:eastAsia="微软雅黑" w:hAnsi="微软雅黑" w:cs="宋体" w:hint="eastAsia"/>
                <w:szCs w:val="21"/>
              </w:rPr>
              <w:t>会务</w:t>
            </w:r>
          </w:p>
        </w:tc>
      </w:tr>
      <w:tr w:rsidR="00FE724A" w:rsidRPr="00FE724A" w:rsidTr="007C2BD9">
        <w:trPr>
          <w:trHeight w:val="554"/>
          <w:jc w:val="center"/>
        </w:trPr>
        <w:tc>
          <w:tcPr>
            <w:tcW w:w="791" w:type="dxa"/>
            <w:vMerge/>
            <w:vAlign w:val="center"/>
          </w:tcPr>
          <w:p w:rsidR="00FE724A" w:rsidRPr="00FE724A" w:rsidRDefault="00FE724A" w:rsidP="007C2BD9">
            <w:pPr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8:30-</w:t>
            </w:r>
            <w:r w:rsidRPr="00FE724A">
              <w:rPr>
                <w:rFonts w:ascii="微软雅黑" w:eastAsia="微软雅黑" w:hAnsi="微软雅黑"/>
                <w:sz w:val="18"/>
                <w:szCs w:val="18"/>
              </w:rPr>
              <w:t>8</w:t>
            </w: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:40</w:t>
            </w:r>
          </w:p>
        </w:tc>
        <w:tc>
          <w:tcPr>
            <w:tcW w:w="6096" w:type="dxa"/>
            <w:gridSpan w:val="3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FE724A">
              <w:rPr>
                <w:rFonts w:ascii="微软雅黑" w:eastAsia="微软雅黑" w:hAnsi="微软雅黑" w:cs="宋体"/>
                <w:szCs w:val="21"/>
              </w:rPr>
              <w:t>中国矿业大学校领导讲话</w:t>
            </w:r>
          </w:p>
        </w:tc>
        <w:tc>
          <w:tcPr>
            <w:tcW w:w="973" w:type="dxa"/>
            <w:vMerge w:val="restart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cs="宋体" w:hint="eastAsia"/>
                <w:szCs w:val="21"/>
              </w:rPr>
            </w:pPr>
            <w:r w:rsidRPr="00FE724A">
              <w:rPr>
                <w:rFonts w:ascii="微软雅黑" w:eastAsia="微软雅黑" w:hAnsi="微软雅黑" w:cs="宋体" w:hint="eastAsia"/>
                <w:szCs w:val="21"/>
              </w:rPr>
              <w:t>马荣华</w:t>
            </w:r>
          </w:p>
        </w:tc>
      </w:tr>
      <w:tr w:rsidR="00FE724A" w:rsidRPr="00FE724A" w:rsidTr="007C2BD9">
        <w:trPr>
          <w:trHeight w:val="554"/>
          <w:jc w:val="center"/>
        </w:trPr>
        <w:tc>
          <w:tcPr>
            <w:tcW w:w="791" w:type="dxa"/>
            <w:vMerge/>
            <w:vAlign w:val="center"/>
          </w:tcPr>
          <w:p w:rsidR="00FE724A" w:rsidRPr="00FE724A" w:rsidRDefault="00FE724A" w:rsidP="007C2BD9">
            <w:pPr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8:</w:t>
            </w:r>
            <w:r w:rsidRPr="00FE724A"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0-</w:t>
            </w:r>
            <w:r w:rsidRPr="00FE724A">
              <w:rPr>
                <w:rFonts w:ascii="微软雅黑" w:eastAsia="微软雅黑" w:hAnsi="微软雅黑"/>
                <w:sz w:val="18"/>
                <w:szCs w:val="18"/>
              </w:rPr>
              <w:t>8</w:t>
            </w: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:50</w:t>
            </w:r>
          </w:p>
        </w:tc>
        <w:tc>
          <w:tcPr>
            <w:tcW w:w="6096" w:type="dxa"/>
            <w:gridSpan w:val="3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FE724A">
              <w:rPr>
                <w:rFonts w:ascii="微软雅黑" w:eastAsia="微软雅黑" w:hAnsi="微软雅黑" w:cs="宋体" w:hint="eastAsia"/>
                <w:szCs w:val="21"/>
              </w:rPr>
              <w:t>学会理事长</w:t>
            </w:r>
            <w:r w:rsidRPr="00FE724A">
              <w:rPr>
                <w:rFonts w:ascii="微软雅黑" w:eastAsia="微软雅黑" w:hAnsi="微软雅黑" w:cs="宋体"/>
                <w:szCs w:val="21"/>
              </w:rPr>
              <w:t>讲话</w:t>
            </w:r>
          </w:p>
        </w:tc>
        <w:tc>
          <w:tcPr>
            <w:tcW w:w="973" w:type="dxa"/>
            <w:vMerge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cs="宋体"/>
                <w:szCs w:val="21"/>
              </w:rPr>
            </w:pPr>
          </w:p>
        </w:tc>
      </w:tr>
      <w:tr w:rsidR="00FE724A" w:rsidRPr="00FE724A" w:rsidTr="007C2BD9">
        <w:trPr>
          <w:trHeight w:val="496"/>
          <w:jc w:val="center"/>
        </w:trPr>
        <w:tc>
          <w:tcPr>
            <w:tcW w:w="791" w:type="dxa"/>
            <w:vMerge/>
            <w:vAlign w:val="center"/>
          </w:tcPr>
          <w:p w:rsidR="00FE724A" w:rsidRPr="00FE724A" w:rsidRDefault="00FE724A" w:rsidP="007C2BD9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8:50-</w:t>
            </w:r>
            <w:r w:rsidRPr="00FE724A"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6096" w:type="dxa"/>
            <w:gridSpan w:val="3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FE724A">
              <w:rPr>
                <w:rFonts w:ascii="微软雅黑" w:eastAsia="微软雅黑" w:hAnsi="微软雅黑" w:hint="eastAsia"/>
                <w:szCs w:val="21"/>
              </w:rPr>
              <w:t>颁发专业委员会主任聘用证书</w:t>
            </w:r>
          </w:p>
        </w:tc>
        <w:tc>
          <w:tcPr>
            <w:tcW w:w="973" w:type="dxa"/>
            <w:vMerge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724A" w:rsidRPr="00FE724A" w:rsidTr="007C2BD9">
        <w:trPr>
          <w:trHeight w:val="431"/>
          <w:jc w:val="center"/>
        </w:trPr>
        <w:tc>
          <w:tcPr>
            <w:tcW w:w="791" w:type="dxa"/>
            <w:vMerge/>
            <w:vAlign w:val="center"/>
          </w:tcPr>
          <w:p w:rsidR="00FE724A" w:rsidRPr="00FE724A" w:rsidRDefault="00FE724A" w:rsidP="007C2BD9">
            <w:pPr>
              <w:widowControl/>
              <w:snapToGrid w:val="0"/>
              <w:jc w:val="center"/>
              <w:rPr>
                <w:rFonts w:ascii="微软雅黑" w:eastAsia="微软雅黑" w:hAnsi="微软雅黑" w:cs="宋体" w:hint="eastAsia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9:00-9:15</w:t>
            </w:r>
          </w:p>
        </w:tc>
        <w:tc>
          <w:tcPr>
            <w:tcW w:w="6096" w:type="dxa"/>
            <w:gridSpan w:val="3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 w:hint="eastAsia"/>
                <w:szCs w:val="21"/>
              </w:rPr>
              <w:t>中间</w:t>
            </w:r>
            <w:r w:rsidRPr="00FE724A">
              <w:rPr>
                <w:rFonts w:ascii="微软雅黑" w:eastAsia="微软雅黑" w:hAnsi="微软雅黑"/>
                <w:szCs w:val="21"/>
              </w:rPr>
              <w:t>休息</w:t>
            </w:r>
          </w:p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 w:hint="eastAsia"/>
                <w:b/>
                <w:szCs w:val="21"/>
              </w:rPr>
              <w:t>大会合影</w:t>
            </w:r>
          </w:p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FE724A">
              <w:rPr>
                <w:rFonts w:ascii="微软雅黑" w:eastAsia="微软雅黑" w:hAnsi="微软雅黑"/>
                <w:szCs w:val="21"/>
              </w:rPr>
              <w:t>参观大翼公司无人机展台</w:t>
            </w:r>
          </w:p>
        </w:tc>
        <w:tc>
          <w:tcPr>
            <w:tcW w:w="973" w:type="dxa"/>
            <w:vMerge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724A" w:rsidRPr="00FE724A" w:rsidTr="007C2BD9">
        <w:trPr>
          <w:trHeight w:val="397"/>
          <w:jc w:val="center"/>
        </w:trPr>
        <w:tc>
          <w:tcPr>
            <w:tcW w:w="791" w:type="dxa"/>
            <w:vMerge/>
            <w:vAlign w:val="center"/>
          </w:tcPr>
          <w:p w:rsidR="00FE724A" w:rsidRPr="00FE724A" w:rsidRDefault="00FE724A" w:rsidP="007C2BD9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FE724A">
              <w:rPr>
                <w:rFonts w:ascii="微软雅黑" w:eastAsia="微软雅黑" w:hAnsi="微软雅黑"/>
                <w:szCs w:val="21"/>
              </w:rPr>
              <w:t>主题报告</w:t>
            </w:r>
          </w:p>
        </w:tc>
      </w:tr>
      <w:tr w:rsidR="00FE724A" w:rsidRPr="00FE724A" w:rsidTr="007C2BD9">
        <w:trPr>
          <w:trHeight w:val="571"/>
          <w:jc w:val="center"/>
        </w:trPr>
        <w:tc>
          <w:tcPr>
            <w:tcW w:w="791" w:type="dxa"/>
            <w:vMerge/>
            <w:vAlign w:val="center"/>
          </w:tcPr>
          <w:p w:rsidR="00FE724A" w:rsidRPr="00FE724A" w:rsidRDefault="00FE724A" w:rsidP="007C2BD9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9:15-9:45</w:t>
            </w:r>
          </w:p>
        </w:tc>
        <w:tc>
          <w:tcPr>
            <w:tcW w:w="198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 w:hint="eastAsia"/>
                <w:szCs w:val="21"/>
              </w:rPr>
              <w:t>江苏</w:t>
            </w:r>
            <w:r w:rsidRPr="00FE724A">
              <w:rPr>
                <w:rFonts w:ascii="微软雅黑" w:eastAsia="微软雅黑" w:hAnsi="微软雅黑"/>
                <w:szCs w:val="21"/>
              </w:rPr>
              <w:t>北斗研究院</w:t>
            </w:r>
          </w:p>
        </w:tc>
        <w:tc>
          <w:tcPr>
            <w:tcW w:w="850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/>
                <w:szCs w:val="21"/>
              </w:rPr>
              <w:t>沈</w:t>
            </w:r>
            <w:r w:rsidRPr="00FE724A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FE724A">
              <w:rPr>
                <w:rFonts w:ascii="微软雅黑" w:eastAsia="微软雅黑" w:hAnsi="微软雅黑"/>
                <w:szCs w:val="21"/>
              </w:rPr>
              <w:t>飞</w:t>
            </w:r>
          </w:p>
        </w:tc>
        <w:tc>
          <w:tcPr>
            <w:tcW w:w="3261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left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 w:hint="eastAsia"/>
                <w:szCs w:val="21"/>
              </w:rPr>
              <w:t>我国北斗卫星导航系统进展</w:t>
            </w:r>
          </w:p>
        </w:tc>
        <w:tc>
          <w:tcPr>
            <w:tcW w:w="973" w:type="dxa"/>
            <w:vMerge w:val="restart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cs="宋体" w:hint="eastAsia"/>
                <w:szCs w:val="21"/>
              </w:rPr>
            </w:pPr>
          </w:p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cs="宋体" w:hint="eastAsia"/>
                <w:szCs w:val="21"/>
              </w:rPr>
            </w:pPr>
            <w:r w:rsidRPr="00FE724A">
              <w:rPr>
                <w:rFonts w:ascii="微软雅黑" w:eastAsia="微软雅黑" w:hAnsi="微软雅黑" w:cs="宋体"/>
                <w:szCs w:val="21"/>
              </w:rPr>
              <w:t>汪云甲</w:t>
            </w:r>
          </w:p>
          <w:p w:rsidR="00FE724A" w:rsidRPr="00FE724A" w:rsidRDefault="00FE724A" w:rsidP="007C2BD9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</w:tr>
      <w:tr w:rsidR="00FE724A" w:rsidRPr="00FE724A" w:rsidTr="007C2BD9">
        <w:trPr>
          <w:trHeight w:val="571"/>
          <w:jc w:val="center"/>
        </w:trPr>
        <w:tc>
          <w:tcPr>
            <w:tcW w:w="791" w:type="dxa"/>
            <w:vMerge/>
            <w:vAlign w:val="center"/>
          </w:tcPr>
          <w:p w:rsidR="00FE724A" w:rsidRPr="00FE724A" w:rsidRDefault="00FE724A" w:rsidP="007C2BD9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9:45-</w:t>
            </w:r>
            <w:r w:rsidRPr="00FE724A">
              <w:rPr>
                <w:rFonts w:ascii="微软雅黑" w:eastAsia="微软雅黑" w:hAnsi="微软雅黑"/>
                <w:sz w:val="18"/>
                <w:szCs w:val="18"/>
              </w:rPr>
              <w:t>10</w:t>
            </w: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:15</w:t>
            </w:r>
          </w:p>
        </w:tc>
        <w:tc>
          <w:tcPr>
            <w:tcW w:w="198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FE724A">
              <w:rPr>
                <w:rFonts w:ascii="微软雅黑" w:eastAsia="微软雅黑" w:hAnsi="微软雅黑" w:hint="eastAsia"/>
                <w:szCs w:val="21"/>
              </w:rPr>
              <w:t>南京师范大学</w:t>
            </w:r>
          </w:p>
        </w:tc>
        <w:tc>
          <w:tcPr>
            <w:tcW w:w="850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FE724A">
              <w:rPr>
                <w:rFonts w:ascii="微软雅黑" w:eastAsia="微软雅黑" w:hAnsi="微软雅黑" w:hint="eastAsia"/>
                <w:szCs w:val="21"/>
              </w:rPr>
              <w:t>陆玉麒</w:t>
            </w:r>
          </w:p>
        </w:tc>
        <w:tc>
          <w:tcPr>
            <w:tcW w:w="3261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left"/>
              <w:rPr>
                <w:rFonts w:ascii="微软雅黑" w:eastAsia="微软雅黑" w:hAnsi="微软雅黑" w:hint="eastAsia"/>
                <w:szCs w:val="21"/>
              </w:rPr>
            </w:pPr>
            <w:r w:rsidRPr="00FE724A">
              <w:rPr>
                <w:rFonts w:ascii="微软雅黑" w:eastAsia="微软雅黑" w:hAnsi="微软雅黑" w:hint="eastAsia"/>
                <w:szCs w:val="21"/>
              </w:rPr>
              <w:t>地理国情分析评价</w:t>
            </w:r>
          </w:p>
        </w:tc>
        <w:tc>
          <w:tcPr>
            <w:tcW w:w="973" w:type="dxa"/>
            <w:vMerge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724A" w:rsidRPr="00FE724A" w:rsidTr="007C2BD9">
        <w:trPr>
          <w:trHeight w:val="545"/>
          <w:jc w:val="center"/>
        </w:trPr>
        <w:tc>
          <w:tcPr>
            <w:tcW w:w="791" w:type="dxa"/>
            <w:vMerge/>
            <w:vAlign w:val="center"/>
          </w:tcPr>
          <w:p w:rsidR="00FE724A" w:rsidRPr="00FE724A" w:rsidRDefault="00FE724A" w:rsidP="007C2BD9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10:15-10:45</w:t>
            </w:r>
          </w:p>
        </w:tc>
        <w:tc>
          <w:tcPr>
            <w:tcW w:w="198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FE724A">
              <w:rPr>
                <w:rFonts w:ascii="微软雅黑" w:eastAsia="微软雅黑" w:hAnsi="微软雅黑"/>
                <w:szCs w:val="21"/>
              </w:rPr>
              <w:t>江苏省测绘工程院</w:t>
            </w:r>
          </w:p>
        </w:tc>
        <w:tc>
          <w:tcPr>
            <w:tcW w:w="850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 w:hint="eastAsia"/>
                <w:szCs w:val="21"/>
              </w:rPr>
              <w:t>徐建新</w:t>
            </w:r>
          </w:p>
        </w:tc>
        <w:tc>
          <w:tcPr>
            <w:tcW w:w="3261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left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/>
                <w:szCs w:val="21"/>
              </w:rPr>
              <w:t>数字城市建设进展与问题</w:t>
            </w:r>
          </w:p>
        </w:tc>
        <w:tc>
          <w:tcPr>
            <w:tcW w:w="973" w:type="dxa"/>
            <w:vMerge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724A" w:rsidRPr="00FE724A" w:rsidTr="007C2BD9">
        <w:trPr>
          <w:trHeight w:val="425"/>
          <w:jc w:val="center"/>
        </w:trPr>
        <w:tc>
          <w:tcPr>
            <w:tcW w:w="791" w:type="dxa"/>
            <w:vMerge/>
            <w:vAlign w:val="center"/>
          </w:tcPr>
          <w:p w:rsidR="00FE724A" w:rsidRPr="00FE724A" w:rsidRDefault="00FE724A" w:rsidP="007C2BD9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10:45-11:15</w:t>
            </w:r>
          </w:p>
        </w:tc>
        <w:tc>
          <w:tcPr>
            <w:tcW w:w="198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/>
                <w:szCs w:val="21"/>
              </w:rPr>
              <w:t>南京大学</w:t>
            </w:r>
          </w:p>
        </w:tc>
        <w:tc>
          <w:tcPr>
            <w:tcW w:w="850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FE724A">
              <w:rPr>
                <w:rFonts w:ascii="微软雅黑" w:eastAsia="微软雅黑" w:hAnsi="微软雅黑"/>
                <w:szCs w:val="21"/>
              </w:rPr>
              <w:t>甄</w:t>
            </w:r>
            <w:r w:rsidRPr="00FE724A"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 w:rsidRPr="00FE724A">
              <w:rPr>
                <w:rFonts w:ascii="微软雅黑" w:eastAsia="微软雅黑" w:hAnsi="微软雅黑"/>
                <w:szCs w:val="21"/>
              </w:rPr>
              <w:t>峰</w:t>
            </w:r>
          </w:p>
        </w:tc>
        <w:tc>
          <w:tcPr>
            <w:tcW w:w="3261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left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/>
                <w:szCs w:val="21"/>
              </w:rPr>
              <w:t>智慧城市对地理信息的新需求</w:t>
            </w:r>
          </w:p>
        </w:tc>
        <w:tc>
          <w:tcPr>
            <w:tcW w:w="973" w:type="dxa"/>
            <w:vMerge w:val="restart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 w:cs="Tahoma"/>
                <w:color w:val="000000"/>
                <w:szCs w:val="21"/>
              </w:rPr>
              <w:t>袁桂生</w:t>
            </w:r>
          </w:p>
        </w:tc>
      </w:tr>
      <w:tr w:rsidR="00FE724A" w:rsidRPr="00FE724A" w:rsidTr="007C2BD9">
        <w:trPr>
          <w:trHeight w:val="499"/>
          <w:jc w:val="center"/>
        </w:trPr>
        <w:tc>
          <w:tcPr>
            <w:tcW w:w="791" w:type="dxa"/>
            <w:vMerge/>
            <w:vAlign w:val="center"/>
          </w:tcPr>
          <w:p w:rsidR="00FE724A" w:rsidRPr="00FE724A" w:rsidRDefault="00FE724A" w:rsidP="007C2BD9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11:15-</w:t>
            </w:r>
            <w:r w:rsidRPr="00FE724A">
              <w:rPr>
                <w:rFonts w:ascii="微软雅黑" w:eastAsia="微软雅黑" w:hAnsi="微软雅黑"/>
                <w:sz w:val="18"/>
                <w:szCs w:val="18"/>
              </w:rPr>
              <w:t>11</w:t>
            </w: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:45</w:t>
            </w:r>
          </w:p>
        </w:tc>
        <w:tc>
          <w:tcPr>
            <w:tcW w:w="198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/>
                <w:szCs w:val="21"/>
              </w:rPr>
              <w:t>中国矿业大学</w:t>
            </w:r>
          </w:p>
        </w:tc>
        <w:tc>
          <w:tcPr>
            <w:tcW w:w="850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 w:hint="eastAsia"/>
                <w:szCs w:val="21"/>
              </w:rPr>
              <w:t>汪云甲</w:t>
            </w:r>
          </w:p>
        </w:tc>
        <w:tc>
          <w:tcPr>
            <w:tcW w:w="3261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left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 w:hint="eastAsia"/>
                <w:szCs w:val="21"/>
              </w:rPr>
              <w:t>室内外无缝定位与三维可视化引擎</w:t>
            </w:r>
          </w:p>
        </w:tc>
        <w:tc>
          <w:tcPr>
            <w:tcW w:w="973" w:type="dxa"/>
            <w:vMerge/>
            <w:vAlign w:val="center"/>
          </w:tcPr>
          <w:p w:rsidR="00FE724A" w:rsidRPr="00FE724A" w:rsidRDefault="00FE724A" w:rsidP="007C2BD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</w:tr>
      <w:tr w:rsidR="00FE724A" w:rsidRPr="00FE724A" w:rsidTr="007C2BD9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FE724A" w:rsidRPr="00FE724A" w:rsidRDefault="00FE724A" w:rsidP="007C2BD9">
            <w:pPr>
              <w:widowControl/>
              <w:snapToGrid w:val="0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11:45-</w:t>
            </w:r>
            <w:r w:rsidRPr="00FE724A">
              <w:rPr>
                <w:rFonts w:ascii="微软雅黑" w:eastAsia="微软雅黑" w:hAnsi="微软雅黑"/>
                <w:sz w:val="18"/>
                <w:szCs w:val="18"/>
              </w:rPr>
              <w:t>12</w:t>
            </w: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:15</w:t>
            </w:r>
          </w:p>
        </w:tc>
        <w:tc>
          <w:tcPr>
            <w:tcW w:w="198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/>
                <w:szCs w:val="21"/>
              </w:rPr>
              <w:t>南京大学</w:t>
            </w:r>
          </w:p>
        </w:tc>
        <w:tc>
          <w:tcPr>
            <w:tcW w:w="850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/>
                <w:szCs w:val="21"/>
              </w:rPr>
              <w:t>杜培军</w:t>
            </w:r>
          </w:p>
        </w:tc>
        <w:tc>
          <w:tcPr>
            <w:tcW w:w="3261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left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/>
                <w:szCs w:val="21"/>
              </w:rPr>
              <w:t>遥感影像分类研究进展</w:t>
            </w:r>
          </w:p>
        </w:tc>
        <w:tc>
          <w:tcPr>
            <w:tcW w:w="973" w:type="dxa"/>
            <w:vMerge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724A" w:rsidRPr="00FE724A" w:rsidTr="007C2BD9">
        <w:trPr>
          <w:trHeight w:val="533"/>
          <w:jc w:val="center"/>
        </w:trPr>
        <w:tc>
          <w:tcPr>
            <w:tcW w:w="791" w:type="dxa"/>
            <w:vMerge/>
            <w:vAlign w:val="center"/>
          </w:tcPr>
          <w:p w:rsidR="00FE724A" w:rsidRPr="00FE724A" w:rsidRDefault="00FE724A" w:rsidP="007C2BD9">
            <w:pPr>
              <w:widowControl/>
              <w:snapToGrid w:val="0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7471" w:type="dxa"/>
            <w:gridSpan w:val="4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 w:hint="eastAsia"/>
                <w:szCs w:val="21"/>
              </w:rPr>
              <w:t>自助午餐</w:t>
            </w:r>
          </w:p>
        </w:tc>
        <w:tc>
          <w:tcPr>
            <w:tcW w:w="973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 w:cs="Tahoma" w:hint="eastAsia"/>
                <w:b/>
                <w:szCs w:val="21"/>
              </w:rPr>
              <w:t>会务</w:t>
            </w:r>
          </w:p>
        </w:tc>
      </w:tr>
      <w:tr w:rsidR="00FE724A" w:rsidRPr="00FE724A" w:rsidTr="007C2BD9">
        <w:trPr>
          <w:trHeight w:val="734"/>
          <w:jc w:val="center"/>
        </w:trPr>
        <w:tc>
          <w:tcPr>
            <w:tcW w:w="791" w:type="dxa"/>
            <w:vMerge/>
            <w:vAlign w:val="center"/>
          </w:tcPr>
          <w:p w:rsidR="00FE724A" w:rsidRPr="00FE724A" w:rsidRDefault="00FE724A" w:rsidP="007C2BD9">
            <w:pPr>
              <w:widowControl/>
              <w:snapToGrid w:val="0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14:00-</w:t>
            </w:r>
            <w:r w:rsidRPr="00FE724A">
              <w:rPr>
                <w:rFonts w:ascii="微软雅黑" w:eastAsia="微软雅黑" w:hAnsi="微软雅黑"/>
                <w:sz w:val="18"/>
                <w:szCs w:val="18"/>
              </w:rPr>
              <w:t>17</w:t>
            </w:r>
            <w:r w:rsidRPr="00FE724A">
              <w:rPr>
                <w:rFonts w:ascii="微软雅黑" w:eastAsia="微软雅黑" w:hAnsi="微软雅黑" w:hint="eastAsia"/>
                <w:sz w:val="18"/>
                <w:szCs w:val="18"/>
              </w:rPr>
              <w:t>:00</w:t>
            </w:r>
          </w:p>
        </w:tc>
        <w:tc>
          <w:tcPr>
            <w:tcW w:w="6096" w:type="dxa"/>
            <w:gridSpan w:val="3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 w:hint="eastAsia"/>
                <w:szCs w:val="21"/>
              </w:rPr>
              <w:t>热门问题对话</w:t>
            </w:r>
          </w:p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FE724A">
              <w:rPr>
                <w:rFonts w:ascii="微软雅黑" w:eastAsia="微软雅黑" w:hAnsi="微软雅黑" w:hint="eastAsia"/>
                <w:szCs w:val="21"/>
              </w:rPr>
              <w:t>与会代表向专委会主任咨询领域需求</w:t>
            </w:r>
          </w:p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FE724A">
              <w:rPr>
                <w:rFonts w:ascii="微软雅黑" w:eastAsia="微软雅黑" w:hAnsi="微软雅黑" w:hint="eastAsia"/>
                <w:szCs w:val="21"/>
              </w:rPr>
              <w:t>专委会主任向与会代表讨论领域问题</w:t>
            </w:r>
          </w:p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/>
                <w:szCs w:val="21"/>
              </w:rPr>
              <w:t>闾国年</w:t>
            </w:r>
            <w:r w:rsidRPr="00FE724A">
              <w:rPr>
                <w:rFonts w:ascii="微软雅黑" w:eastAsia="微软雅黑" w:hAnsi="微软雅黑" w:hint="eastAsia"/>
                <w:szCs w:val="21"/>
              </w:rPr>
              <w:t>理事长做会议总结，宣布会议闭幕</w:t>
            </w:r>
          </w:p>
        </w:tc>
        <w:tc>
          <w:tcPr>
            <w:tcW w:w="973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FE724A">
              <w:rPr>
                <w:rFonts w:ascii="微软雅黑" w:eastAsia="微软雅黑" w:hAnsi="微软雅黑" w:hint="eastAsia"/>
                <w:szCs w:val="21"/>
              </w:rPr>
              <w:t>杜培军</w:t>
            </w:r>
          </w:p>
        </w:tc>
      </w:tr>
      <w:tr w:rsidR="00FE724A" w:rsidRPr="00FE724A" w:rsidTr="007C2BD9">
        <w:trPr>
          <w:trHeight w:val="558"/>
          <w:jc w:val="center"/>
        </w:trPr>
        <w:tc>
          <w:tcPr>
            <w:tcW w:w="791" w:type="dxa"/>
            <w:vMerge/>
            <w:vAlign w:val="center"/>
          </w:tcPr>
          <w:p w:rsidR="00FE724A" w:rsidRPr="00FE724A" w:rsidRDefault="00FE724A" w:rsidP="007C2BD9">
            <w:pPr>
              <w:widowControl/>
              <w:snapToGrid w:val="0"/>
              <w:jc w:val="center"/>
              <w:outlineLvl w:val="0"/>
              <w:rPr>
                <w:rFonts w:ascii="微软雅黑" w:eastAsia="微软雅黑" w:hAnsi="微软雅黑" w:cs="宋体"/>
                <w:sz w:val="18"/>
                <w:szCs w:val="18"/>
              </w:rPr>
            </w:pPr>
          </w:p>
        </w:tc>
        <w:tc>
          <w:tcPr>
            <w:tcW w:w="7471" w:type="dxa"/>
            <w:gridSpan w:val="4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FE724A">
              <w:rPr>
                <w:rFonts w:ascii="微软雅黑" w:eastAsia="微软雅黑" w:hAnsi="微软雅黑" w:hint="eastAsia"/>
                <w:szCs w:val="21"/>
              </w:rPr>
              <w:t>自助晚餐</w:t>
            </w:r>
          </w:p>
        </w:tc>
        <w:tc>
          <w:tcPr>
            <w:tcW w:w="973" w:type="dxa"/>
            <w:vAlign w:val="center"/>
          </w:tcPr>
          <w:p w:rsidR="00FE724A" w:rsidRPr="00FE724A" w:rsidRDefault="00FE724A" w:rsidP="007C2BD9">
            <w:pPr>
              <w:spacing w:line="360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FE724A">
              <w:rPr>
                <w:rFonts w:ascii="微软雅黑" w:eastAsia="微软雅黑" w:hAnsi="微软雅黑" w:cs="Tahoma" w:hint="eastAsia"/>
                <w:b/>
                <w:szCs w:val="21"/>
              </w:rPr>
              <w:t>会务</w:t>
            </w:r>
          </w:p>
        </w:tc>
      </w:tr>
    </w:tbl>
    <w:p w:rsidR="00FE724A" w:rsidRPr="00FE724A" w:rsidRDefault="00FE724A" w:rsidP="00FE724A">
      <w:pPr>
        <w:rPr>
          <w:rFonts w:ascii="微软雅黑" w:eastAsia="微软雅黑" w:hAnsi="微软雅黑" w:hint="eastAsia"/>
          <w:szCs w:val="21"/>
        </w:rPr>
      </w:pPr>
    </w:p>
    <w:p w:rsidR="00FE724A" w:rsidRPr="00FE724A" w:rsidRDefault="00FE724A" w:rsidP="00FE724A">
      <w:pPr>
        <w:rPr>
          <w:rFonts w:ascii="微软雅黑" w:eastAsia="微软雅黑" w:hAnsi="微软雅黑" w:hint="eastAsia"/>
          <w:szCs w:val="21"/>
        </w:rPr>
      </w:pPr>
      <w:r w:rsidRPr="00FE724A">
        <w:rPr>
          <w:rFonts w:ascii="微软雅黑" w:eastAsia="微软雅黑" w:hAnsi="微软雅黑" w:hint="eastAsia"/>
          <w:szCs w:val="21"/>
        </w:rPr>
        <w:t>主办单位：江苏省遥感与地理信息系统学会</w:t>
      </w:r>
    </w:p>
    <w:p w:rsidR="00FE724A" w:rsidRPr="00FE724A" w:rsidRDefault="00FE724A" w:rsidP="00FE724A">
      <w:pPr>
        <w:rPr>
          <w:rFonts w:ascii="微软雅黑" w:eastAsia="微软雅黑" w:hAnsi="微软雅黑" w:hint="eastAsia"/>
          <w:szCs w:val="21"/>
        </w:rPr>
      </w:pPr>
      <w:r w:rsidRPr="00FE724A">
        <w:rPr>
          <w:rFonts w:ascii="微软雅黑" w:eastAsia="微软雅黑" w:hAnsi="微软雅黑" w:hint="eastAsia"/>
          <w:szCs w:val="21"/>
        </w:rPr>
        <w:t>承办单位：中国矿业大学环测学院</w:t>
      </w:r>
    </w:p>
    <w:p w:rsidR="00FE724A" w:rsidRPr="00FE724A" w:rsidRDefault="00FE724A" w:rsidP="00FE724A">
      <w:pPr>
        <w:rPr>
          <w:rFonts w:ascii="微软雅黑" w:eastAsia="微软雅黑" w:hAnsi="微软雅黑" w:cs="Arial"/>
          <w:szCs w:val="21"/>
        </w:rPr>
      </w:pPr>
      <w:r w:rsidRPr="00FE724A">
        <w:rPr>
          <w:rFonts w:ascii="微软雅黑" w:eastAsia="微软雅黑" w:hAnsi="微软雅黑" w:hint="eastAsia"/>
          <w:szCs w:val="21"/>
        </w:rPr>
        <w:t>支持单位：</w:t>
      </w:r>
      <w:r w:rsidRPr="00FE724A">
        <w:rPr>
          <w:rFonts w:ascii="微软雅黑" w:eastAsia="微软雅黑" w:hAnsi="微软雅黑" w:cs="Arial"/>
          <w:szCs w:val="21"/>
        </w:rPr>
        <w:t>南京</w:t>
      </w:r>
      <w:r w:rsidRPr="00FE724A">
        <w:rPr>
          <w:rStyle w:val="ae"/>
          <w:rFonts w:ascii="微软雅黑" w:eastAsia="微软雅黑" w:hAnsi="微软雅黑" w:cs="Arial"/>
          <w:bCs/>
          <w:i w:val="0"/>
          <w:iCs w:val="0"/>
          <w:szCs w:val="21"/>
        </w:rPr>
        <w:t>大翼</w:t>
      </w:r>
      <w:r w:rsidRPr="00FE724A">
        <w:rPr>
          <w:rFonts w:ascii="微软雅黑" w:eastAsia="微软雅黑" w:hAnsi="微软雅黑" w:cs="Arial"/>
          <w:szCs w:val="21"/>
        </w:rPr>
        <w:t>航空科技有限公司</w:t>
      </w:r>
      <w:r w:rsidRPr="00FE724A">
        <w:rPr>
          <w:rFonts w:ascii="微软雅黑" w:eastAsia="微软雅黑" w:hAnsi="微软雅黑" w:cs="Arial" w:hint="eastAsia"/>
          <w:szCs w:val="21"/>
        </w:rPr>
        <w:t>（简称大翼公司）</w:t>
      </w:r>
    </w:p>
    <w:p w:rsidR="00FE724A" w:rsidRPr="00FE724A" w:rsidRDefault="00FE724A" w:rsidP="00FE724A">
      <w:pPr>
        <w:rPr>
          <w:rFonts w:ascii="微软雅黑" w:eastAsia="微软雅黑" w:hAnsi="微软雅黑" w:hint="eastAsia"/>
          <w:szCs w:val="21"/>
        </w:rPr>
      </w:pPr>
    </w:p>
    <w:p w:rsidR="00FE724A" w:rsidRPr="00FE724A" w:rsidRDefault="00FE724A" w:rsidP="00FE724A">
      <w:pPr>
        <w:rPr>
          <w:rFonts w:ascii="微软雅黑" w:eastAsia="微软雅黑" w:hAnsi="微软雅黑"/>
          <w:szCs w:val="21"/>
        </w:rPr>
      </w:pPr>
      <w:r w:rsidRPr="00FE724A">
        <w:rPr>
          <w:rFonts w:ascii="微软雅黑" w:eastAsia="微软雅黑" w:hAnsi="微软雅黑"/>
          <w:szCs w:val="21"/>
        </w:rPr>
        <w:t>备注：</w:t>
      </w:r>
    </w:p>
    <w:p w:rsidR="00FE724A" w:rsidRPr="00FE724A" w:rsidRDefault="00FE724A" w:rsidP="00FE724A">
      <w:pPr>
        <w:widowControl/>
        <w:adjustRightInd w:val="0"/>
        <w:snapToGrid w:val="0"/>
        <w:rPr>
          <w:rFonts w:ascii="微软雅黑" w:eastAsia="微软雅黑" w:hAnsi="微软雅黑"/>
          <w:szCs w:val="21"/>
        </w:rPr>
      </w:pPr>
      <w:r w:rsidRPr="00FE724A">
        <w:rPr>
          <w:rFonts w:ascii="微软雅黑" w:eastAsia="微软雅黑" w:hAnsi="微软雅黑"/>
          <w:szCs w:val="21"/>
        </w:rPr>
        <w:t>1、会议报到:</w:t>
      </w:r>
    </w:p>
    <w:p w:rsidR="00FE724A" w:rsidRPr="00FE724A" w:rsidRDefault="00FE724A" w:rsidP="00FE724A">
      <w:pPr>
        <w:widowControl/>
        <w:adjustRightInd w:val="0"/>
        <w:snapToGrid w:val="0"/>
        <w:rPr>
          <w:rFonts w:ascii="微软雅黑" w:eastAsia="微软雅黑" w:hAnsi="微软雅黑"/>
          <w:szCs w:val="21"/>
        </w:rPr>
      </w:pPr>
      <w:r w:rsidRPr="00FE724A">
        <w:rPr>
          <w:rFonts w:ascii="微软雅黑" w:eastAsia="微软雅黑" w:hAnsi="微软雅黑"/>
          <w:szCs w:val="21"/>
        </w:rPr>
        <w:t>地点：金晨假日酒店A座，江苏徐州泉山区三环南路1号富泊湾广场</w:t>
      </w:r>
    </w:p>
    <w:p w:rsidR="00FE724A" w:rsidRPr="00FE724A" w:rsidRDefault="00FE724A" w:rsidP="00FE724A">
      <w:pPr>
        <w:widowControl/>
        <w:adjustRightInd w:val="0"/>
        <w:snapToGrid w:val="0"/>
        <w:rPr>
          <w:rFonts w:ascii="微软雅黑" w:eastAsia="微软雅黑" w:hAnsi="微软雅黑"/>
          <w:szCs w:val="21"/>
        </w:rPr>
      </w:pPr>
      <w:r w:rsidRPr="00FE724A">
        <w:rPr>
          <w:rFonts w:ascii="微软雅黑" w:eastAsia="微软雅黑" w:hAnsi="微软雅黑"/>
          <w:szCs w:val="21"/>
        </w:rPr>
        <w:t>路线：徐州东站（高铁）—金晨假日酒店，（公交：72路（风华园站））</w:t>
      </w:r>
    </w:p>
    <w:p w:rsidR="00FE724A" w:rsidRPr="00FE724A" w:rsidRDefault="00FE724A" w:rsidP="00FE724A">
      <w:pPr>
        <w:ind w:firstLineChars="300" w:firstLine="630"/>
        <w:rPr>
          <w:rFonts w:ascii="微软雅黑" w:eastAsia="微软雅黑" w:hAnsi="微软雅黑"/>
          <w:szCs w:val="21"/>
        </w:rPr>
      </w:pPr>
      <w:r w:rsidRPr="00FE724A">
        <w:rPr>
          <w:rFonts w:ascii="微软雅黑" w:eastAsia="微软雅黑" w:hAnsi="微软雅黑"/>
          <w:szCs w:val="21"/>
        </w:rPr>
        <w:t>徐州站—金晨假日酒店（公交：11、19、36路（风华园站））</w:t>
      </w:r>
    </w:p>
    <w:p w:rsidR="00FE724A" w:rsidRPr="00FE724A" w:rsidRDefault="00FE724A" w:rsidP="00FE724A">
      <w:pPr>
        <w:rPr>
          <w:rFonts w:ascii="微软雅黑" w:eastAsia="微软雅黑" w:hAnsi="微软雅黑"/>
          <w:szCs w:val="21"/>
        </w:rPr>
      </w:pPr>
      <w:r w:rsidRPr="00FE724A">
        <w:rPr>
          <w:rFonts w:ascii="微软雅黑" w:eastAsia="微软雅黑" w:hAnsi="微软雅黑"/>
          <w:szCs w:val="21"/>
        </w:rPr>
        <w:t>2、会议用餐：</w:t>
      </w:r>
    </w:p>
    <w:p w:rsidR="00FE724A" w:rsidRPr="00FE724A" w:rsidRDefault="00FE724A" w:rsidP="00FE724A">
      <w:pPr>
        <w:rPr>
          <w:rFonts w:ascii="微软雅黑" w:eastAsia="微软雅黑" w:hAnsi="微软雅黑"/>
          <w:szCs w:val="21"/>
        </w:rPr>
      </w:pPr>
      <w:r w:rsidRPr="00FE724A">
        <w:rPr>
          <w:rFonts w:ascii="微软雅黑" w:eastAsia="微软雅黑" w:hAnsi="微软雅黑"/>
          <w:szCs w:val="21"/>
        </w:rPr>
        <w:t>11月6日晚餐   金晨假日酒店 宴福楼正德厅</w:t>
      </w:r>
    </w:p>
    <w:p w:rsidR="00FE724A" w:rsidRPr="00FE724A" w:rsidRDefault="00FE724A" w:rsidP="00FE724A">
      <w:pPr>
        <w:rPr>
          <w:rFonts w:ascii="微软雅黑" w:eastAsia="微软雅黑" w:hAnsi="微软雅黑"/>
          <w:szCs w:val="21"/>
        </w:rPr>
      </w:pPr>
      <w:r w:rsidRPr="00FE724A">
        <w:rPr>
          <w:rFonts w:ascii="微软雅黑" w:eastAsia="微软雅黑" w:hAnsi="微软雅黑"/>
          <w:szCs w:val="21"/>
        </w:rPr>
        <w:t>11月7日早餐   金晨假日酒店 宴福楼玛格力特西餐厅</w:t>
      </w:r>
    </w:p>
    <w:p w:rsidR="00FE724A" w:rsidRPr="00FE724A" w:rsidRDefault="00FE724A" w:rsidP="00FE724A">
      <w:pPr>
        <w:rPr>
          <w:rFonts w:ascii="微软雅黑" w:eastAsia="微软雅黑" w:hAnsi="微软雅黑"/>
          <w:szCs w:val="21"/>
        </w:rPr>
      </w:pPr>
      <w:r w:rsidRPr="00FE724A">
        <w:rPr>
          <w:rFonts w:ascii="微软雅黑" w:eastAsia="微软雅黑" w:hAnsi="微软雅黑"/>
          <w:szCs w:val="21"/>
        </w:rPr>
        <w:t>11月7日午餐   金晨假日酒店 宴福楼玛格力特西餐厅</w:t>
      </w:r>
    </w:p>
    <w:p w:rsidR="00FE724A" w:rsidRPr="00FE724A" w:rsidRDefault="00FE724A" w:rsidP="00FE724A">
      <w:pPr>
        <w:rPr>
          <w:rFonts w:ascii="微软雅黑" w:eastAsia="微软雅黑" w:hAnsi="微软雅黑"/>
          <w:szCs w:val="21"/>
        </w:rPr>
      </w:pPr>
      <w:r w:rsidRPr="00FE724A">
        <w:rPr>
          <w:rFonts w:ascii="微软雅黑" w:eastAsia="微软雅黑" w:hAnsi="微软雅黑"/>
          <w:szCs w:val="21"/>
        </w:rPr>
        <w:t>11月7日晚餐   金晨假日酒店 宴福楼玛格力特西餐厅</w:t>
      </w:r>
    </w:p>
    <w:p w:rsidR="00FE724A" w:rsidRPr="00FE724A" w:rsidRDefault="00FE724A" w:rsidP="00FE724A">
      <w:pPr>
        <w:rPr>
          <w:rFonts w:ascii="微软雅黑" w:eastAsia="微软雅黑" w:hAnsi="微软雅黑"/>
          <w:szCs w:val="21"/>
        </w:rPr>
      </w:pPr>
      <w:r w:rsidRPr="00FE724A">
        <w:rPr>
          <w:rFonts w:ascii="微软雅黑" w:eastAsia="微软雅黑" w:hAnsi="微软雅黑"/>
          <w:szCs w:val="21"/>
        </w:rPr>
        <w:t>3、会场转驳交通：</w:t>
      </w:r>
    </w:p>
    <w:p w:rsidR="00FE724A" w:rsidRPr="00FE724A" w:rsidRDefault="00FE724A" w:rsidP="00FE724A">
      <w:pPr>
        <w:rPr>
          <w:rFonts w:ascii="微软雅黑" w:eastAsia="微软雅黑" w:hAnsi="微软雅黑"/>
          <w:szCs w:val="21"/>
        </w:rPr>
      </w:pPr>
      <w:r w:rsidRPr="00FE724A">
        <w:rPr>
          <w:rFonts w:ascii="微软雅黑" w:eastAsia="微软雅黑" w:hAnsi="微软雅黑"/>
          <w:szCs w:val="21"/>
        </w:rPr>
        <w:t>11月7日早上8:00  金晨假日酒店A座门口集中，前往中国矿业大学南湖校区</w:t>
      </w:r>
    </w:p>
    <w:p w:rsidR="00FE724A" w:rsidRPr="00FE724A" w:rsidRDefault="00FE724A" w:rsidP="00FE724A">
      <w:pPr>
        <w:rPr>
          <w:rFonts w:ascii="微软雅黑" w:eastAsia="微软雅黑" w:hAnsi="微软雅黑"/>
          <w:szCs w:val="21"/>
        </w:rPr>
      </w:pPr>
      <w:r w:rsidRPr="00FE724A">
        <w:rPr>
          <w:rFonts w:ascii="微软雅黑" w:eastAsia="微软雅黑" w:hAnsi="微软雅黑"/>
          <w:szCs w:val="21"/>
        </w:rPr>
        <w:t>11月7日中午13:30 金晨假日酒店门前乘车去中国矿业大学环测学院B109会议厅</w:t>
      </w:r>
    </w:p>
    <w:p w:rsidR="00FE724A" w:rsidRPr="00FE724A" w:rsidRDefault="00FE724A" w:rsidP="00FE724A">
      <w:pPr>
        <w:rPr>
          <w:rFonts w:ascii="微软雅黑" w:eastAsia="微软雅黑" w:hAnsi="微软雅黑"/>
          <w:szCs w:val="21"/>
        </w:rPr>
      </w:pPr>
      <w:r w:rsidRPr="00FE724A">
        <w:rPr>
          <w:rFonts w:ascii="微软雅黑" w:eastAsia="微软雅黑" w:hAnsi="微软雅黑"/>
          <w:szCs w:val="21"/>
        </w:rPr>
        <w:t>4、会议室：</w:t>
      </w:r>
    </w:p>
    <w:p w:rsidR="00FE724A" w:rsidRPr="00FE724A" w:rsidRDefault="00FE724A" w:rsidP="00FE724A">
      <w:pPr>
        <w:rPr>
          <w:rFonts w:ascii="微软雅黑" w:eastAsia="微软雅黑" w:hAnsi="微软雅黑"/>
          <w:szCs w:val="21"/>
        </w:rPr>
      </w:pPr>
      <w:r w:rsidRPr="00FE724A">
        <w:rPr>
          <w:rFonts w:ascii="微软雅黑" w:eastAsia="微软雅黑" w:hAnsi="微软雅黑"/>
          <w:szCs w:val="21"/>
        </w:rPr>
        <w:t>理事会会议：11月6日  晚上8:00-9:00  金晨假日酒店宴福楼明德厅</w:t>
      </w:r>
    </w:p>
    <w:p w:rsidR="00FE724A" w:rsidRPr="00FE724A" w:rsidRDefault="00FE724A" w:rsidP="00FE724A">
      <w:pPr>
        <w:rPr>
          <w:rFonts w:ascii="微软雅黑" w:eastAsia="微软雅黑" w:hAnsi="微软雅黑"/>
          <w:szCs w:val="21"/>
        </w:rPr>
      </w:pPr>
      <w:r w:rsidRPr="00FE724A">
        <w:rPr>
          <w:rFonts w:ascii="微软雅黑" w:eastAsia="微软雅黑" w:hAnsi="微软雅黑"/>
          <w:szCs w:val="21"/>
        </w:rPr>
        <w:t>大会主题报告：11月7日 全天  中国矿业大学环测学院B109会议厅</w:t>
      </w:r>
    </w:p>
    <w:p w:rsidR="00FE724A" w:rsidRPr="00FE724A" w:rsidRDefault="00FE724A" w:rsidP="00FE724A">
      <w:pPr>
        <w:rPr>
          <w:rFonts w:ascii="微软雅黑" w:eastAsia="微软雅黑" w:hAnsi="微软雅黑"/>
          <w:szCs w:val="21"/>
        </w:rPr>
      </w:pPr>
      <w:r w:rsidRPr="00FE724A">
        <w:rPr>
          <w:rFonts w:ascii="微软雅黑" w:eastAsia="微软雅黑" w:hAnsi="微软雅黑"/>
          <w:szCs w:val="21"/>
        </w:rPr>
        <w:t>5、大翼公司无人机展台设在中国矿业大学环测学院一层大厅</w:t>
      </w:r>
    </w:p>
    <w:p w:rsidR="00FE724A" w:rsidRPr="00FE724A" w:rsidRDefault="00FE724A" w:rsidP="00FE724A">
      <w:pPr>
        <w:rPr>
          <w:rFonts w:ascii="微软雅黑" w:eastAsia="微软雅黑" w:hAnsi="微软雅黑"/>
          <w:szCs w:val="21"/>
        </w:rPr>
      </w:pPr>
    </w:p>
    <w:p w:rsidR="00E15791" w:rsidRPr="00E15791" w:rsidRDefault="00E15791" w:rsidP="006A51FE">
      <w:pPr>
        <w:rPr>
          <w:rFonts w:ascii="微软雅黑" w:eastAsia="微软雅黑" w:hAnsi="微软雅黑"/>
          <w:sz w:val="30"/>
          <w:szCs w:val="30"/>
        </w:rPr>
      </w:pPr>
      <w:r w:rsidRPr="00E15791">
        <w:rPr>
          <w:rFonts w:ascii="微软雅黑" w:eastAsia="微软雅黑" w:hAnsi="微软雅黑" w:hint="eastAsia"/>
          <w:sz w:val="30"/>
          <w:szCs w:val="30"/>
        </w:rPr>
        <w:t>附件二：</w:t>
      </w:r>
    </w:p>
    <w:p w:rsidR="00E15791" w:rsidRPr="00E15791" w:rsidRDefault="00E15791" w:rsidP="00E15791">
      <w:pPr>
        <w:spacing w:line="360" w:lineRule="auto"/>
        <w:ind w:firstLine="560"/>
        <w:jc w:val="center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/>
          <w:sz w:val="28"/>
          <w:szCs w:val="28"/>
        </w:rPr>
        <w:t>江苏省</w:t>
      </w:r>
      <w:r w:rsidRPr="00E15791">
        <w:rPr>
          <w:rFonts w:ascii="微软雅黑" w:eastAsia="微软雅黑" w:hAnsi="微软雅黑" w:hint="eastAsia"/>
          <w:sz w:val="28"/>
          <w:szCs w:val="28"/>
        </w:rPr>
        <w:t>遥感与</w:t>
      </w:r>
      <w:r w:rsidRPr="00E15791">
        <w:rPr>
          <w:rFonts w:ascii="微软雅黑" w:eastAsia="微软雅黑" w:hAnsi="微软雅黑"/>
          <w:sz w:val="28"/>
          <w:szCs w:val="28"/>
        </w:rPr>
        <w:t>地理</w:t>
      </w:r>
      <w:r w:rsidRPr="00E15791">
        <w:rPr>
          <w:rFonts w:ascii="微软雅黑" w:eastAsia="微软雅黑" w:hAnsi="微软雅黑" w:hint="eastAsia"/>
          <w:sz w:val="28"/>
          <w:szCs w:val="28"/>
        </w:rPr>
        <w:t>信息系统</w:t>
      </w:r>
      <w:r w:rsidRPr="00E15791">
        <w:rPr>
          <w:rFonts w:ascii="微软雅黑" w:eastAsia="微软雅黑" w:hAnsi="微软雅黑"/>
          <w:sz w:val="28"/>
          <w:szCs w:val="28"/>
        </w:rPr>
        <w:t>学会</w:t>
      </w:r>
    </w:p>
    <w:p w:rsidR="00E15791" w:rsidRPr="00E15791" w:rsidRDefault="00E15791" w:rsidP="00E15791">
      <w:pPr>
        <w:spacing w:line="360" w:lineRule="auto"/>
        <w:ind w:firstLine="560"/>
        <w:jc w:val="center"/>
        <w:rPr>
          <w:rFonts w:ascii="微软雅黑" w:eastAsia="微软雅黑" w:hAnsi="微软雅黑"/>
          <w:sz w:val="28"/>
          <w:szCs w:val="28"/>
        </w:rPr>
      </w:pPr>
      <w:r w:rsidRPr="00E15791">
        <w:rPr>
          <w:rFonts w:ascii="微软雅黑" w:eastAsia="微软雅黑" w:hAnsi="微软雅黑"/>
          <w:sz w:val="28"/>
          <w:szCs w:val="28"/>
        </w:rPr>
        <w:t>201</w:t>
      </w:r>
      <w:r w:rsidRPr="00E15791">
        <w:rPr>
          <w:rFonts w:ascii="微软雅黑" w:eastAsia="微软雅黑" w:hAnsi="微软雅黑" w:hint="eastAsia"/>
          <w:sz w:val="28"/>
          <w:szCs w:val="28"/>
        </w:rPr>
        <w:t>5</w:t>
      </w:r>
      <w:r w:rsidRPr="00E15791">
        <w:rPr>
          <w:rFonts w:ascii="微软雅黑" w:eastAsia="微软雅黑" w:hAnsi="微软雅黑"/>
          <w:sz w:val="28"/>
          <w:szCs w:val="28"/>
        </w:rPr>
        <w:t>年年会回执</w:t>
      </w:r>
    </w:p>
    <w:p w:rsidR="00E15791" w:rsidRPr="00E15791" w:rsidRDefault="00E15791" w:rsidP="00E15791">
      <w:pPr>
        <w:spacing w:line="360" w:lineRule="auto"/>
        <w:ind w:firstLine="560"/>
        <w:jc w:val="center"/>
        <w:rPr>
          <w:rFonts w:ascii="微软雅黑" w:eastAsia="微软雅黑" w:hAnsi="微软雅黑"/>
          <w:szCs w:val="21"/>
        </w:rPr>
      </w:pPr>
    </w:p>
    <w:tbl>
      <w:tblPr>
        <w:tblpPr w:leftFromText="180" w:rightFromText="180" w:vertAnchor="text" w:horzAnchor="margin" w:tblpY="4"/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9"/>
        <w:gridCol w:w="2402"/>
        <w:gridCol w:w="1920"/>
        <w:gridCol w:w="3693"/>
      </w:tblGrid>
      <w:tr w:rsidR="00FE724A" w:rsidRPr="00E15791" w:rsidTr="00FE724A">
        <w:trPr>
          <w:trHeight w:val="630"/>
        </w:trPr>
        <w:tc>
          <w:tcPr>
            <w:tcW w:w="883" w:type="pct"/>
          </w:tcPr>
          <w:p w:rsidR="00FE724A" w:rsidRPr="00E15791" w:rsidRDefault="00FE724A" w:rsidP="00FE724A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E15791">
              <w:rPr>
                <w:rFonts w:ascii="微软雅黑" w:eastAsia="微软雅黑" w:hAnsi="微软雅黑"/>
                <w:szCs w:val="21"/>
              </w:rPr>
              <w:t>姓名</w:t>
            </w:r>
          </w:p>
        </w:tc>
        <w:tc>
          <w:tcPr>
            <w:tcW w:w="1234" w:type="pct"/>
          </w:tcPr>
          <w:p w:rsidR="00FE724A" w:rsidRPr="00E15791" w:rsidRDefault="00FE724A" w:rsidP="00FE724A">
            <w:pPr>
              <w:spacing w:line="360" w:lineRule="auto"/>
              <w:ind w:firstLine="56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86" w:type="pct"/>
          </w:tcPr>
          <w:p w:rsidR="00FE724A" w:rsidRPr="00E15791" w:rsidRDefault="00FE724A" w:rsidP="00FE724A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E15791">
              <w:rPr>
                <w:rFonts w:ascii="微软雅黑" w:eastAsia="微软雅黑" w:hAnsi="微软雅黑"/>
                <w:szCs w:val="21"/>
              </w:rPr>
              <w:t>性别</w:t>
            </w:r>
          </w:p>
        </w:tc>
        <w:tc>
          <w:tcPr>
            <w:tcW w:w="1897" w:type="pct"/>
          </w:tcPr>
          <w:p w:rsidR="00FE724A" w:rsidRPr="00E15791" w:rsidRDefault="00FE724A" w:rsidP="00FE724A">
            <w:pPr>
              <w:spacing w:line="360" w:lineRule="auto"/>
              <w:ind w:firstLine="56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724A" w:rsidRPr="00E15791" w:rsidTr="00FE724A">
        <w:trPr>
          <w:trHeight w:val="630"/>
        </w:trPr>
        <w:tc>
          <w:tcPr>
            <w:tcW w:w="883" w:type="pct"/>
          </w:tcPr>
          <w:p w:rsidR="00FE724A" w:rsidRPr="00E15791" w:rsidRDefault="00FE724A" w:rsidP="00FE724A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E15791">
              <w:rPr>
                <w:rFonts w:ascii="微软雅黑" w:eastAsia="微软雅黑" w:hAnsi="微软雅黑"/>
                <w:szCs w:val="21"/>
              </w:rPr>
              <w:t>工作单位</w:t>
            </w:r>
          </w:p>
        </w:tc>
        <w:tc>
          <w:tcPr>
            <w:tcW w:w="4117" w:type="pct"/>
            <w:gridSpan w:val="3"/>
          </w:tcPr>
          <w:p w:rsidR="00FE724A" w:rsidRPr="00E15791" w:rsidRDefault="00FE724A" w:rsidP="00FE724A">
            <w:pPr>
              <w:spacing w:line="360" w:lineRule="auto"/>
              <w:ind w:firstLine="56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724A" w:rsidRPr="00E15791" w:rsidTr="00FE724A">
        <w:trPr>
          <w:trHeight w:val="630"/>
        </w:trPr>
        <w:tc>
          <w:tcPr>
            <w:tcW w:w="883" w:type="pct"/>
          </w:tcPr>
          <w:p w:rsidR="00FE724A" w:rsidRPr="00E15791" w:rsidRDefault="00FE724A" w:rsidP="00FE724A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E15791">
              <w:rPr>
                <w:rFonts w:ascii="微软雅黑" w:eastAsia="微软雅黑" w:hAnsi="微软雅黑"/>
                <w:szCs w:val="21"/>
              </w:rPr>
              <w:t>通讯地址</w:t>
            </w:r>
          </w:p>
        </w:tc>
        <w:tc>
          <w:tcPr>
            <w:tcW w:w="4117" w:type="pct"/>
            <w:gridSpan w:val="3"/>
          </w:tcPr>
          <w:p w:rsidR="00FE724A" w:rsidRPr="00E15791" w:rsidRDefault="00FE724A" w:rsidP="00FE724A">
            <w:pPr>
              <w:spacing w:line="360" w:lineRule="auto"/>
              <w:ind w:firstLine="56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724A" w:rsidRPr="00E15791" w:rsidTr="00FE724A">
        <w:trPr>
          <w:trHeight w:val="630"/>
        </w:trPr>
        <w:tc>
          <w:tcPr>
            <w:tcW w:w="883" w:type="pct"/>
          </w:tcPr>
          <w:p w:rsidR="00FE724A" w:rsidRPr="00E15791" w:rsidRDefault="00FE724A" w:rsidP="00FE724A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E15791">
              <w:rPr>
                <w:rFonts w:ascii="微软雅黑" w:eastAsia="微软雅黑" w:hAnsi="微软雅黑"/>
                <w:szCs w:val="21"/>
              </w:rPr>
              <w:t>联系电话</w:t>
            </w:r>
          </w:p>
        </w:tc>
        <w:tc>
          <w:tcPr>
            <w:tcW w:w="1234" w:type="pct"/>
          </w:tcPr>
          <w:p w:rsidR="00FE724A" w:rsidRPr="00E15791" w:rsidRDefault="00FE724A" w:rsidP="00FE724A">
            <w:pPr>
              <w:spacing w:line="360" w:lineRule="auto"/>
              <w:ind w:firstLine="56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86" w:type="pct"/>
          </w:tcPr>
          <w:p w:rsidR="00FE724A" w:rsidRPr="00E15791" w:rsidRDefault="00FE724A" w:rsidP="00FE724A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E15791">
              <w:rPr>
                <w:rFonts w:ascii="微软雅黑" w:eastAsia="微软雅黑" w:hAnsi="微软雅黑"/>
                <w:szCs w:val="21"/>
              </w:rPr>
              <w:t>e</w:t>
            </w:r>
            <w:r>
              <w:rPr>
                <w:rFonts w:ascii="微软雅黑" w:eastAsia="微软雅黑" w:hAnsi="微软雅黑" w:hint="eastAsia"/>
                <w:szCs w:val="21"/>
              </w:rPr>
              <w:t>-</w:t>
            </w:r>
            <w:r w:rsidRPr="00E15791">
              <w:rPr>
                <w:rFonts w:ascii="微软雅黑" w:eastAsia="微软雅黑" w:hAnsi="微软雅黑"/>
                <w:szCs w:val="21"/>
              </w:rPr>
              <w:t>mail</w:t>
            </w:r>
          </w:p>
        </w:tc>
        <w:tc>
          <w:tcPr>
            <w:tcW w:w="1897" w:type="pct"/>
          </w:tcPr>
          <w:p w:rsidR="00FE724A" w:rsidRPr="00E15791" w:rsidRDefault="00FE724A" w:rsidP="00FE724A">
            <w:pPr>
              <w:spacing w:line="360" w:lineRule="auto"/>
              <w:ind w:firstLine="56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724A" w:rsidRPr="00E15791" w:rsidTr="00FE724A">
        <w:trPr>
          <w:trHeight w:val="630"/>
        </w:trPr>
        <w:tc>
          <w:tcPr>
            <w:tcW w:w="883" w:type="pct"/>
          </w:tcPr>
          <w:p w:rsidR="00FE724A" w:rsidRPr="00E15791" w:rsidRDefault="00FE724A" w:rsidP="00FE724A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E15791">
              <w:rPr>
                <w:rFonts w:ascii="微软雅黑" w:eastAsia="微软雅黑" w:hAnsi="微软雅黑" w:hint="eastAsia"/>
                <w:szCs w:val="21"/>
              </w:rPr>
              <w:t>报告</w:t>
            </w:r>
            <w:r w:rsidRPr="00E15791">
              <w:rPr>
                <w:rFonts w:ascii="微软雅黑" w:eastAsia="微软雅黑" w:hAnsi="微软雅黑"/>
                <w:szCs w:val="21"/>
              </w:rPr>
              <w:t>题目</w:t>
            </w:r>
          </w:p>
        </w:tc>
        <w:tc>
          <w:tcPr>
            <w:tcW w:w="4117" w:type="pct"/>
            <w:gridSpan w:val="3"/>
          </w:tcPr>
          <w:p w:rsidR="00FE724A" w:rsidRPr="00E15791" w:rsidRDefault="00FE724A" w:rsidP="00FE724A">
            <w:pPr>
              <w:spacing w:line="360" w:lineRule="auto"/>
              <w:ind w:firstLine="56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724A" w:rsidRPr="00E15791" w:rsidTr="00FE724A">
        <w:trPr>
          <w:trHeight w:val="630"/>
        </w:trPr>
        <w:tc>
          <w:tcPr>
            <w:tcW w:w="883" w:type="pct"/>
          </w:tcPr>
          <w:p w:rsidR="00FE724A" w:rsidRPr="00E15791" w:rsidRDefault="00FE724A" w:rsidP="00FE724A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E15791">
              <w:rPr>
                <w:rFonts w:ascii="微软雅黑" w:eastAsia="微软雅黑" w:hAnsi="微软雅黑"/>
                <w:szCs w:val="21"/>
              </w:rPr>
              <w:t>是否住宿</w:t>
            </w:r>
          </w:p>
        </w:tc>
        <w:tc>
          <w:tcPr>
            <w:tcW w:w="1234" w:type="pct"/>
          </w:tcPr>
          <w:p w:rsidR="00FE724A" w:rsidRPr="00E15791" w:rsidRDefault="00FE724A" w:rsidP="00FE724A">
            <w:pPr>
              <w:spacing w:line="360" w:lineRule="auto"/>
              <w:ind w:firstLine="56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86" w:type="pct"/>
          </w:tcPr>
          <w:p w:rsidR="00FE724A" w:rsidRPr="00E15791" w:rsidRDefault="00FE724A" w:rsidP="00FE724A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E15791">
              <w:rPr>
                <w:rFonts w:ascii="微软雅黑" w:eastAsia="微软雅黑" w:hAnsi="微软雅黑"/>
                <w:szCs w:val="21"/>
              </w:rPr>
              <w:t>标间/单间</w:t>
            </w:r>
          </w:p>
        </w:tc>
        <w:tc>
          <w:tcPr>
            <w:tcW w:w="1897" w:type="pct"/>
          </w:tcPr>
          <w:p w:rsidR="00FE724A" w:rsidRPr="00E15791" w:rsidRDefault="00FE724A" w:rsidP="00FE724A">
            <w:pPr>
              <w:spacing w:line="360" w:lineRule="auto"/>
              <w:ind w:firstLine="56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FE724A" w:rsidRPr="00E15791" w:rsidTr="00FE724A">
        <w:trPr>
          <w:trHeight w:val="630"/>
        </w:trPr>
        <w:tc>
          <w:tcPr>
            <w:tcW w:w="883" w:type="pct"/>
          </w:tcPr>
          <w:p w:rsidR="00FE724A" w:rsidRPr="00E15791" w:rsidRDefault="00FE724A" w:rsidP="00FE724A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E15791">
              <w:rPr>
                <w:rFonts w:ascii="微软雅黑" w:eastAsia="微软雅黑" w:hAnsi="微软雅黑"/>
                <w:szCs w:val="21"/>
              </w:rPr>
              <w:t>备注</w:t>
            </w:r>
          </w:p>
        </w:tc>
        <w:tc>
          <w:tcPr>
            <w:tcW w:w="4117" w:type="pct"/>
            <w:gridSpan w:val="3"/>
          </w:tcPr>
          <w:p w:rsidR="00FE724A" w:rsidRPr="00E15791" w:rsidRDefault="00FE724A" w:rsidP="00FE724A">
            <w:pPr>
              <w:spacing w:line="360" w:lineRule="auto"/>
              <w:ind w:firstLine="56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9B3F00" w:rsidRPr="00C76391" w:rsidRDefault="009B3F00" w:rsidP="00E15791">
      <w:pPr>
        <w:spacing w:line="440" w:lineRule="exact"/>
        <w:ind w:right="420"/>
        <w:rPr>
          <w:rFonts w:ascii="华文细黑" w:eastAsia="华文细黑" w:hAnsi="华文细黑"/>
          <w:sz w:val="32"/>
          <w:szCs w:val="32"/>
        </w:rPr>
      </w:pPr>
    </w:p>
    <w:sectPr w:rsidR="009B3F00" w:rsidRPr="00C76391" w:rsidSect="007B6BD7">
      <w:headerReference w:type="default" r:id="rId9"/>
      <w:pgSz w:w="11906" w:h="16838"/>
      <w:pgMar w:top="2495" w:right="924" w:bottom="1531" w:left="1259" w:header="782" w:footer="88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619" w:rsidRDefault="00684619">
      <w:r>
        <w:separator/>
      </w:r>
    </w:p>
  </w:endnote>
  <w:endnote w:type="continuationSeparator" w:id="1">
    <w:p w:rsidR="00684619" w:rsidRDefault="0068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619" w:rsidRDefault="00684619">
      <w:r>
        <w:separator/>
      </w:r>
    </w:p>
  </w:footnote>
  <w:footnote w:type="continuationSeparator" w:id="1">
    <w:p w:rsidR="00684619" w:rsidRDefault="0068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737" w:rsidRPr="009B3F00" w:rsidRDefault="009B3F00" w:rsidP="009B3F00">
    <w:pPr>
      <w:pStyle w:val="a3"/>
      <w:pBdr>
        <w:bottom w:val="single" w:sz="6" w:space="10" w:color="auto"/>
      </w:pBdr>
      <w:rPr>
        <w:rFonts w:ascii="微软雅黑" w:eastAsia="微软雅黑" w:hAnsi="微软雅黑"/>
        <w:color w:val="FF0000"/>
      </w:rPr>
    </w:pPr>
    <w:r w:rsidRPr="009B3F00">
      <w:rPr>
        <w:rFonts w:ascii="微软雅黑" w:eastAsia="微软雅黑" w:hAnsi="微软雅黑" w:hint="eastAsia"/>
        <w:b/>
        <w:bCs/>
        <w:color w:val="FF0000"/>
        <w:spacing w:val="20"/>
        <w:sz w:val="52"/>
      </w:rPr>
      <w:t>江苏省遥感与地理信息系统学会</w:t>
    </w:r>
  </w:p>
  <w:p w:rsidR="00431737" w:rsidRPr="009B3F00" w:rsidRDefault="009B3F00" w:rsidP="009B3F00">
    <w:pPr>
      <w:pStyle w:val="a3"/>
      <w:pBdr>
        <w:bottom w:val="single" w:sz="6" w:space="10" w:color="auto"/>
      </w:pBdr>
      <w:tabs>
        <w:tab w:val="clear" w:pos="8306"/>
        <w:tab w:val="right" w:pos="8820"/>
      </w:tabs>
      <w:rPr>
        <w:rFonts w:ascii="微软雅黑" w:eastAsia="微软雅黑" w:hAnsi="微软雅黑"/>
        <w:color w:val="FF0000"/>
        <w:sz w:val="16"/>
      </w:rPr>
    </w:pPr>
    <w:r w:rsidRPr="009B3F00">
      <w:rPr>
        <w:rFonts w:ascii="微软雅黑" w:eastAsia="微软雅黑" w:hAnsi="微软雅黑"/>
        <w:color w:val="FF0000"/>
        <w:sz w:val="22"/>
      </w:rPr>
      <w:t>Jiangsu Provincial Association of Remote Sensing and Geographic Information System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5D8C"/>
    <w:multiLevelType w:val="hybridMultilevel"/>
    <w:tmpl w:val="9B06ABC2"/>
    <w:lvl w:ilvl="0" w:tplc="672444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54151"/>
    <w:multiLevelType w:val="hybridMultilevel"/>
    <w:tmpl w:val="A8D2FE46"/>
    <w:lvl w:ilvl="0" w:tplc="8744A5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2D16D2"/>
    <w:multiLevelType w:val="hybridMultilevel"/>
    <w:tmpl w:val="73A0322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3D2B4F84"/>
    <w:multiLevelType w:val="hybridMultilevel"/>
    <w:tmpl w:val="5E58D2AE"/>
    <w:lvl w:ilvl="0" w:tplc="2AD0D742">
      <w:start w:val="1"/>
      <w:numFmt w:val="decimal"/>
      <w:lvlText w:val="（%1）"/>
      <w:lvlJc w:val="left"/>
      <w:pPr>
        <w:ind w:left="987" w:hanging="4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74192227"/>
    <w:multiLevelType w:val="hybridMultilevel"/>
    <w:tmpl w:val="F02440B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3794">
      <o:colormru v:ext="edit" colors="#eaeaea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F4E10"/>
    <w:rsid w:val="00003AE0"/>
    <w:rsid w:val="00052EFB"/>
    <w:rsid w:val="0008690C"/>
    <w:rsid w:val="0009556E"/>
    <w:rsid w:val="000D0790"/>
    <w:rsid w:val="000F0A00"/>
    <w:rsid w:val="00106A6C"/>
    <w:rsid w:val="00120AE9"/>
    <w:rsid w:val="00154B11"/>
    <w:rsid w:val="00155CC0"/>
    <w:rsid w:val="00160601"/>
    <w:rsid w:val="00162D96"/>
    <w:rsid w:val="00184398"/>
    <w:rsid w:val="00194C3E"/>
    <w:rsid w:val="001B75F0"/>
    <w:rsid w:val="001B7C4F"/>
    <w:rsid w:val="001C7149"/>
    <w:rsid w:val="001D0D35"/>
    <w:rsid w:val="00215745"/>
    <w:rsid w:val="00222D94"/>
    <w:rsid w:val="00246C33"/>
    <w:rsid w:val="0024736B"/>
    <w:rsid w:val="00264213"/>
    <w:rsid w:val="00264B91"/>
    <w:rsid w:val="002654C9"/>
    <w:rsid w:val="0027145F"/>
    <w:rsid w:val="00276FCC"/>
    <w:rsid w:val="00281CE0"/>
    <w:rsid w:val="0029767B"/>
    <w:rsid w:val="002D468C"/>
    <w:rsid w:val="0033522C"/>
    <w:rsid w:val="003469DC"/>
    <w:rsid w:val="00350414"/>
    <w:rsid w:val="00357265"/>
    <w:rsid w:val="003C0EE2"/>
    <w:rsid w:val="003C18CC"/>
    <w:rsid w:val="003C2E26"/>
    <w:rsid w:val="003D39CE"/>
    <w:rsid w:val="003D6499"/>
    <w:rsid w:val="003D79C3"/>
    <w:rsid w:val="00403DC9"/>
    <w:rsid w:val="004205F5"/>
    <w:rsid w:val="00431737"/>
    <w:rsid w:val="004B40C6"/>
    <w:rsid w:val="004C2470"/>
    <w:rsid w:val="004C4683"/>
    <w:rsid w:val="004D4FF8"/>
    <w:rsid w:val="004F7A56"/>
    <w:rsid w:val="00525C0E"/>
    <w:rsid w:val="00532D39"/>
    <w:rsid w:val="00536B3D"/>
    <w:rsid w:val="00544635"/>
    <w:rsid w:val="00560B96"/>
    <w:rsid w:val="00586021"/>
    <w:rsid w:val="00593CD1"/>
    <w:rsid w:val="0059426C"/>
    <w:rsid w:val="005C2E80"/>
    <w:rsid w:val="005D09EB"/>
    <w:rsid w:val="005D3C94"/>
    <w:rsid w:val="005D47C7"/>
    <w:rsid w:val="005E38C5"/>
    <w:rsid w:val="00611C63"/>
    <w:rsid w:val="00642917"/>
    <w:rsid w:val="00657EF0"/>
    <w:rsid w:val="00684619"/>
    <w:rsid w:val="00686EC2"/>
    <w:rsid w:val="006A51FE"/>
    <w:rsid w:val="006D1A81"/>
    <w:rsid w:val="006D665F"/>
    <w:rsid w:val="006E49D9"/>
    <w:rsid w:val="00712248"/>
    <w:rsid w:val="007139A5"/>
    <w:rsid w:val="00741301"/>
    <w:rsid w:val="00753FEF"/>
    <w:rsid w:val="007B6BD7"/>
    <w:rsid w:val="007F364D"/>
    <w:rsid w:val="007F4E10"/>
    <w:rsid w:val="00810B41"/>
    <w:rsid w:val="00811F92"/>
    <w:rsid w:val="00841B38"/>
    <w:rsid w:val="00865C19"/>
    <w:rsid w:val="008925E8"/>
    <w:rsid w:val="008A58FC"/>
    <w:rsid w:val="009207BB"/>
    <w:rsid w:val="00921DA4"/>
    <w:rsid w:val="00946041"/>
    <w:rsid w:val="00956127"/>
    <w:rsid w:val="009771EA"/>
    <w:rsid w:val="009B3F00"/>
    <w:rsid w:val="009F5C12"/>
    <w:rsid w:val="00A07DB0"/>
    <w:rsid w:val="00A15A3F"/>
    <w:rsid w:val="00A21063"/>
    <w:rsid w:val="00A23AD6"/>
    <w:rsid w:val="00A50885"/>
    <w:rsid w:val="00A7673D"/>
    <w:rsid w:val="00A86DA0"/>
    <w:rsid w:val="00A8757C"/>
    <w:rsid w:val="00A93E52"/>
    <w:rsid w:val="00A94599"/>
    <w:rsid w:val="00B1161C"/>
    <w:rsid w:val="00B33227"/>
    <w:rsid w:val="00B41E75"/>
    <w:rsid w:val="00B603AB"/>
    <w:rsid w:val="00B80317"/>
    <w:rsid w:val="00B83260"/>
    <w:rsid w:val="00B91AAD"/>
    <w:rsid w:val="00BA0BCA"/>
    <w:rsid w:val="00BC2C8F"/>
    <w:rsid w:val="00BD2B68"/>
    <w:rsid w:val="00C26216"/>
    <w:rsid w:val="00C508F1"/>
    <w:rsid w:val="00C51058"/>
    <w:rsid w:val="00C76391"/>
    <w:rsid w:val="00CA6F11"/>
    <w:rsid w:val="00CE114B"/>
    <w:rsid w:val="00CF0163"/>
    <w:rsid w:val="00CF3FA6"/>
    <w:rsid w:val="00D2631F"/>
    <w:rsid w:val="00D32363"/>
    <w:rsid w:val="00D677C3"/>
    <w:rsid w:val="00D770C4"/>
    <w:rsid w:val="00DD23C2"/>
    <w:rsid w:val="00DD65B8"/>
    <w:rsid w:val="00DD76CE"/>
    <w:rsid w:val="00E15791"/>
    <w:rsid w:val="00E272BD"/>
    <w:rsid w:val="00E313CE"/>
    <w:rsid w:val="00E44D12"/>
    <w:rsid w:val="00E5416F"/>
    <w:rsid w:val="00E737F2"/>
    <w:rsid w:val="00E84F79"/>
    <w:rsid w:val="00EC52D1"/>
    <w:rsid w:val="00F006E5"/>
    <w:rsid w:val="00F05186"/>
    <w:rsid w:val="00F25B08"/>
    <w:rsid w:val="00F30B6E"/>
    <w:rsid w:val="00F50CE1"/>
    <w:rsid w:val="00F66A5D"/>
    <w:rsid w:val="00FB795E"/>
    <w:rsid w:val="00FE724A"/>
    <w:rsid w:val="00FF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30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41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741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sid w:val="007413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5745"/>
    <w:pPr>
      <w:ind w:firstLineChars="200" w:firstLine="420"/>
    </w:pPr>
    <w:rPr>
      <w:rFonts w:ascii="Calibri" w:hAnsi="Calibri"/>
      <w:szCs w:val="22"/>
    </w:rPr>
  </w:style>
  <w:style w:type="paragraph" w:styleId="a7">
    <w:name w:val="Salutation"/>
    <w:basedOn w:val="a"/>
    <w:next w:val="a"/>
    <w:link w:val="Char1"/>
    <w:rsid w:val="009B3F00"/>
    <w:rPr>
      <w:rFonts w:ascii="微软雅黑" w:eastAsia="微软雅黑" w:hAnsi="微软雅黑"/>
      <w:sz w:val="28"/>
      <w:szCs w:val="22"/>
    </w:rPr>
  </w:style>
  <w:style w:type="character" w:customStyle="1" w:styleId="Char1">
    <w:name w:val="称呼 Char"/>
    <w:link w:val="a7"/>
    <w:rsid w:val="009B3F00"/>
    <w:rPr>
      <w:rFonts w:ascii="微软雅黑" w:eastAsia="微软雅黑" w:hAnsi="微软雅黑"/>
      <w:kern w:val="2"/>
      <w:sz w:val="28"/>
      <w:szCs w:val="22"/>
    </w:rPr>
  </w:style>
  <w:style w:type="paragraph" w:styleId="a8">
    <w:name w:val="Closing"/>
    <w:basedOn w:val="a"/>
    <w:link w:val="Char2"/>
    <w:rsid w:val="009B3F00"/>
    <w:pPr>
      <w:ind w:leftChars="2100" w:left="100"/>
    </w:pPr>
    <w:rPr>
      <w:rFonts w:ascii="微软雅黑" w:eastAsia="微软雅黑" w:hAnsi="微软雅黑"/>
      <w:sz w:val="28"/>
      <w:szCs w:val="22"/>
    </w:rPr>
  </w:style>
  <w:style w:type="character" w:customStyle="1" w:styleId="Char2">
    <w:name w:val="结束语 Char"/>
    <w:link w:val="a8"/>
    <w:rsid w:val="009B3F00"/>
    <w:rPr>
      <w:rFonts w:ascii="微软雅黑" w:eastAsia="微软雅黑" w:hAnsi="微软雅黑"/>
      <w:kern w:val="2"/>
      <w:sz w:val="28"/>
      <w:szCs w:val="22"/>
    </w:rPr>
  </w:style>
  <w:style w:type="character" w:customStyle="1" w:styleId="Char">
    <w:name w:val="页眉 Char"/>
    <w:link w:val="a3"/>
    <w:uiPriority w:val="99"/>
    <w:rsid w:val="00DD76CE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DD76CE"/>
    <w:rPr>
      <w:kern w:val="2"/>
      <w:sz w:val="18"/>
      <w:szCs w:val="18"/>
    </w:rPr>
  </w:style>
  <w:style w:type="paragraph" w:styleId="a9">
    <w:name w:val="Balloon Text"/>
    <w:basedOn w:val="a"/>
    <w:link w:val="Char3"/>
    <w:rsid w:val="00DD76CE"/>
    <w:rPr>
      <w:sz w:val="18"/>
      <w:szCs w:val="18"/>
    </w:rPr>
  </w:style>
  <w:style w:type="character" w:customStyle="1" w:styleId="Char3">
    <w:name w:val="批注框文本 Char"/>
    <w:link w:val="a9"/>
    <w:rsid w:val="00DD76CE"/>
    <w:rPr>
      <w:kern w:val="2"/>
      <w:sz w:val="18"/>
      <w:szCs w:val="18"/>
    </w:rPr>
  </w:style>
  <w:style w:type="paragraph" w:customStyle="1" w:styleId="aa">
    <w:name w:val="收文对象"/>
    <w:basedOn w:val="a"/>
    <w:next w:val="2"/>
    <w:link w:val="Char4"/>
    <w:rsid w:val="00657EF0"/>
    <w:rPr>
      <w:rFonts w:ascii="仿宋_GB2312" w:eastAsia="仿宋_GB2312"/>
      <w:sz w:val="32"/>
      <w:szCs w:val="32"/>
    </w:rPr>
  </w:style>
  <w:style w:type="character" w:customStyle="1" w:styleId="Char4">
    <w:name w:val="收文对象 Char"/>
    <w:link w:val="aa"/>
    <w:rsid w:val="00657EF0"/>
    <w:rPr>
      <w:rFonts w:ascii="仿宋_GB2312" w:eastAsia="仿宋_GB2312"/>
      <w:kern w:val="2"/>
      <w:sz w:val="32"/>
      <w:szCs w:val="32"/>
    </w:rPr>
  </w:style>
  <w:style w:type="paragraph" w:customStyle="1" w:styleId="ab">
    <w:name w:val="分散对齐"/>
    <w:basedOn w:val="a"/>
    <w:semiHidden/>
    <w:rsid w:val="00657EF0"/>
    <w:pPr>
      <w:jc w:val="distribute"/>
    </w:pPr>
    <w:rPr>
      <w:rFonts w:ascii="仿宋_GB2312" w:eastAsia="仿宋_GB2312" w:hAnsi="宋体" w:cs="宋体"/>
      <w:sz w:val="32"/>
    </w:rPr>
  </w:style>
  <w:style w:type="paragraph" w:styleId="ac">
    <w:name w:val="Body Text Indent"/>
    <w:basedOn w:val="a"/>
    <w:link w:val="Char5"/>
    <w:rsid w:val="00657EF0"/>
    <w:pPr>
      <w:spacing w:after="120"/>
      <w:ind w:leftChars="200" w:left="420"/>
    </w:pPr>
  </w:style>
  <w:style w:type="character" w:customStyle="1" w:styleId="Char5">
    <w:name w:val="正文文本缩进 Char"/>
    <w:link w:val="ac"/>
    <w:rsid w:val="00657EF0"/>
    <w:rPr>
      <w:kern w:val="2"/>
      <w:sz w:val="21"/>
    </w:rPr>
  </w:style>
  <w:style w:type="paragraph" w:styleId="2">
    <w:name w:val="Body Text First Indent 2"/>
    <w:basedOn w:val="ac"/>
    <w:link w:val="2Char"/>
    <w:rsid w:val="00657EF0"/>
    <w:pPr>
      <w:ind w:firstLineChars="200" w:firstLine="420"/>
    </w:pPr>
  </w:style>
  <w:style w:type="character" w:customStyle="1" w:styleId="2Char">
    <w:name w:val="正文首行缩进 2 Char"/>
    <w:basedOn w:val="Char5"/>
    <w:link w:val="2"/>
    <w:rsid w:val="00657EF0"/>
  </w:style>
  <w:style w:type="paragraph" w:styleId="ad">
    <w:name w:val="Date"/>
    <w:basedOn w:val="a"/>
    <w:next w:val="a"/>
    <w:link w:val="Char6"/>
    <w:rsid w:val="00657EF0"/>
    <w:pPr>
      <w:ind w:leftChars="2500" w:left="100"/>
    </w:pPr>
  </w:style>
  <w:style w:type="character" w:customStyle="1" w:styleId="Char6">
    <w:name w:val="日期 Char"/>
    <w:link w:val="ad"/>
    <w:rsid w:val="00657EF0"/>
    <w:rPr>
      <w:kern w:val="2"/>
      <w:sz w:val="21"/>
    </w:rPr>
  </w:style>
  <w:style w:type="character" w:styleId="ae">
    <w:name w:val="Emphasis"/>
    <w:uiPriority w:val="20"/>
    <w:qFormat/>
    <w:rsid w:val="00FE72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南京市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282</Words>
  <Characters>1609</Characters>
  <Application>Microsoft Office Word</Application>
  <DocSecurity>0</DocSecurity>
  <Lines>13</Lines>
  <Paragraphs>3</Paragraphs>
  <ScaleCrop>false</ScaleCrop>
  <Company>niglas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中国科学院南京地理与湖泊研究所</dc:title>
  <dc:creator>邢路宁</dc:creator>
  <cp:lastModifiedBy>unknown</cp:lastModifiedBy>
  <cp:revision>5</cp:revision>
  <cp:lastPrinted>2012-08-31T03:06:00Z</cp:lastPrinted>
  <dcterms:created xsi:type="dcterms:W3CDTF">2015-11-03T06:29:00Z</dcterms:created>
  <dcterms:modified xsi:type="dcterms:W3CDTF">2015-11-05T02:06:00Z</dcterms:modified>
</cp:coreProperties>
</file>