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2D9B9" w14:textId="5576882D" w:rsidR="00EE5919" w:rsidRPr="00176AE3" w:rsidRDefault="000A728B" w:rsidP="000A728B">
      <w:pPr>
        <w:jc w:val="center"/>
        <w:rPr>
          <w:rFonts w:ascii="方正小标宋简体" w:eastAsia="方正小标宋简体" w:hint="eastAsia"/>
          <w:sz w:val="36"/>
          <w:szCs w:val="40"/>
        </w:rPr>
      </w:pPr>
      <w:r w:rsidRPr="00176AE3">
        <w:rPr>
          <w:rFonts w:ascii="方正小标宋简体" w:eastAsia="方正小标宋简体" w:hint="eastAsia"/>
          <w:sz w:val="36"/>
          <w:szCs w:val="40"/>
        </w:rPr>
        <w:t>报价单</w:t>
      </w:r>
    </w:p>
    <w:p w14:paraId="677328BD" w14:textId="071125DD" w:rsidR="003D1B7B" w:rsidRPr="00F60665" w:rsidRDefault="003D1B7B" w:rsidP="003D1B7B">
      <w:pPr>
        <w:jc w:val="left"/>
        <w:rPr>
          <w:rFonts w:ascii="宋体" w:eastAsia="宋体" w:hAnsi="宋体" w:hint="eastAsia"/>
          <w:b/>
          <w:bCs/>
          <w:sz w:val="28"/>
          <w:szCs w:val="32"/>
        </w:rPr>
      </w:pPr>
      <w:r w:rsidRPr="00F60665">
        <w:rPr>
          <w:rFonts w:ascii="宋体" w:eastAsia="宋体" w:hAnsi="宋体" w:hint="eastAsia"/>
          <w:b/>
          <w:bCs/>
          <w:sz w:val="28"/>
          <w:szCs w:val="32"/>
        </w:rPr>
        <w:t>一、</w:t>
      </w:r>
      <w:proofErr w:type="gramStart"/>
      <w:r w:rsidRPr="00F60665">
        <w:rPr>
          <w:rFonts w:ascii="宋体" w:eastAsia="宋体" w:hAnsi="宋体" w:hint="eastAsia"/>
          <w:b/>
          <w:bCs/>
          <w:sz w:val="28"/>
          <w:szCs w:val="32"/>
        </w:rPr>
        <w:t>危废处置</w:t>
      </w:r>
      <w:proofErr w:type="gramEnd"/>
      <w:r w:rsidRPr="00F60665">
        <w:rPr>
          <w:rFonts w:ascii="宋体" w:eastAsia="宋体" w:hAnsi="宋体" w:hint="eastAsia"/>
          <w:b/>
          <w:bCs/>
          <w:sz w:val="28"/>
          <w:szCs w:val="32"/>
        </w:rPr>
        <w:t>费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846"/>
        <w:gridCol w:w="2126"/>
        <w:gridCol w:w="1701"/>
        <w:gridCol w:w="2096"/>
        <w:gridCol w:w="1527"/>
      </w:tblGrid>
      <w:tr w:rsidR="000A728B" w:rsidRPr="00EB3C5F" w14:paraId="048F14D5" w14:textId="77777777" w:rsidTr="00C62EC7">
        <w:tc>
          <w:tcPr>
            <w:tcW w:w="846" w:type="dxa"/>
            <w:vAlign w:val="center"/>
          </w:tcPr>
          <w:p w14:paraId="53B5461C" w14:textId="77777777" w:rsidR="000A728B" w:rsidRPr="00EB3C5F" w:rsidRDefault="000A728B" w:rsidP="00C62EC7">
            <w:pPr>
              <w:jc w:val="center"/>
              <w:rPr>
                <w:rFonts w:ascii="宋体" w:eastAsia="宋体" w:hAnsi="宋体" w:cs="Times New Roman" w:hint="eastAsia"/>
                <w:sz w:val="28"/>
                <w:szCs w:val="28"/>
              </w:rPr>
            </w:pPr>
            <w:bookmarkStart w:id="0" w:name="OLE_LINK48"/>
            <w:r w:rsidRPr="00EB3C5F">
              <w:rPr>
                <w:rFonts w:ascii="宋体" w:eastAsia="宋体" w:hAnsi="宋体" w:cs="Times New Roman" w:hint="eastAsia"/>
                <w:sz w:val="28"/>
                <w:szCs w:val="28"/>
              </w:rPr>
              <w:t>序号</w:t>
            </w:r>
          </w:p>
        </w:tc>
        <w:tc>
          <w:tcPr>
            <w:tcW w:w="2126" w:type="dxa"/>
            <w:vAlign w:val="center"/>
          </w:tcPr>
          <w:p w14:paraId="6C4F8180" w14:textId="77777777" w:rsidR="000A728B" w:rsidRPr="00EB3C5F" w:rsidRDefault="000A728B" w:rsidP="00C62EC7">
            <w:pPr>
              <w:jc w:val="center"/>
              <w:rPr>
                <w:rFonts w:ascii="宋体" w:eastAsia="宋体" w:hAnsi="宋体" w:cs="Times New Roman" w:hint="eastAsia"/>
                <w:sz w:val="28"/>
                <w:szCs w:val="28"/>
              </w:rPr>
            </w:pPr>
            <w:r w:rsidRPr="00EB3C5F">
              <w:rPr>
                <w:rFonts w:ascii="宋体" w:eastAsia="宋体" w:hAnsi="宋体" w:cs="Times New Roman" w:hint="eastAsia"/>
                <w:sz w:val="28"/>
                <w:szCs w:val="28"/>
              </w:rPr>
              <w:t>废物类别</w:t>
            </w:r>
          </w:p>
        </w:tc>
        <w:tc>
          <w:tcPr>
            <w:tcW w:w="1701" w:type="dxa"/>
            <w:vAlign w:val="center"/>
          </w:tcPr>
          <w:p w14:paraId="412809D4" w14:textId="77777777" w:rsidR="000A728B" w:rsidRPr="00EB3C5F" w:rsidRDefault="000A728B" w:rsidP="00C62EC7">
            <w:pPr>
              <w:jc w:val="center"/>
              <w:rPr>
                <w:rFonts w:ascii="宋体" w:eastAsia="宋体" w:hAnsi="宋体" w:cs="Times New Roman" w:hint="eastAsia"/>
                <w:sz w:val="28"/>
                <w:szCs w:val="28"/>
              </w:rPr>
            </w:pPr>
            <w:r w:rsidRPr="00EB3C5F">
              <w:rPr>
                <w:rFonts w:ascii="宋体" w:eastAsia="宋体" w:hAnsi="宋体" w:cs="Times New Roman" w:hint="eastAsia"/>
                <w:sz w:val="28"/>
                <w:szCs w:val="28"/>
              </w:rPr>
              <w:t>年产废预估</w:t>
            </w:r>
          </w:p>
        </w:tc>
        <w:tc>
          <w:tcPr>
            <w:tcW w:w="2096" w:type="dxa"/>
            <w:vAlign w:val="center"/>
          </w:tcPr>
          <w:p w14:paraId="380DED72" w14:textId="77777777" w:rsidR="000A728B" w:rsidRPr="00EB3C5F" w:rsidRDefault="000A728B" w:rsidP="00C62EC7">
            <w:pPr>
              <w:jc w:val="center"/>
              <w:rPr>
                <w:rFonts w:ascii="宋体" w:eastAsia="宋体" w:hAnsi="宋体" w:cs="Times New Roman" w:hint="eastAsia"/>
                <w:sz w:val="28"/>
                <w:szCs w:val="28"/>
              </w:rPr>
            </w:pPr>
            <w:r w:rsidRPr="005C0D7D">
              <w:rPr>
                <w:rFonts w:ascii="宋体" w:eastAsia="宋体" w:hAnsi="宋体" w:cs="宋体" w:hint="eastAsia"/>
                <w:color w:val="000000" w:themeColor="text1"/>
                <w:kern w:val="0"/>
                <w:sz w:val="28"/>
                <w:szCs w:val="28"/>
              </w:rPr>
              <w:t>报价（元/吨）</w:t>
            </w:r>
          </w:p>
        </w:tc>
        <w:tc>
          <w:tcPr>
            <w:tcW w:w="1527" w:type="dxa"/>
            <w:vAlign w:val="center"/>
          </w:tcPr>
          <w:p w14:paraId="095B09AE" w14:textId="77777777" w:rsidR="000A728B" w:rsidRPr="00EB3C5F" w:rsidRDefault="000A728B" w:rsidP="00C62EC7">
            <w:pPr>
              <w:rPr>
                <w:rFonts w:ascii="宋体" w:eastAsia="宋体" w:hAnsi="宋体" w:cs="Times New Roman" w:hint="eastAsia"/>
                <w:sz w:val="28"/>
                <w:szCs w:val="28"/>
              </w:rPr>
            </w:pPr>
            <w:r w:rsidRPr="005C0D7D">
              <w:rPr>
                <w:rFonts w:ascii="宋体" w:eastAsia="宋体" w:hAnsi="宋体" w:cs="宋体" w:hint="eastAsia"/>
                <w:color w:val="000000" w:themeColor="text1"/>
                <w:kern w:val="0"/>
                <w:sz w:val="28"/>
                <w:szCs w:val="28"/>
              </w:rPr>
              <w:t>小计（元）</w:t>
            </w:r>
          </w:p>
        </w:tc>
      </w:tr>
      <w:tr w:rsidR="000A728B" w:rsidRPr="00EB3C5F" w14:paraId="24FC0265" w14:textId="77777777" w:rsidTr="003D1B7B">
        <w:trPr>
          <w:trHeight w:val="850"/>
        </w:trPr>
        <w:tc>
          <w:tcPr>
            <w:tcW w:w="846" w:type="dxa"/>
            <w:vAlign w:val="center"/>
          </w:tcPr>
          <w:p w14:paraId="001EE0D6" w14:textId="77777777" w:rsidR="000A728B" w:rsidRPr="00F60665" w:rsidRDefault="000A728B" w:rsidP="00C62EC7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 w:rsidRPr="00F60665">
              <w:rPr>
                <w:rFonts w:ascii="Times New Roman" w:eastAsia="仿宋_GB2312" w:hAnsi="Times New Roman" w:cs="Times New Roman" w:hint="eastAsia"/>
                <w:sz w:val="24"/>
                <w:szCs w:val="21"/>
              </w:rPr>
              <w:t>1</w:t>
            </w:r>
          </w:p>
        </w:tc>
        <w:tc>
          <w:tcPr>
            <w:tcW w:w="2126" w:type="dxa"/>
            <w:vAlign w:val="center"/>
          </w:tcPr>
          <w:p w14:paraId="3BA420B9" w14:textId="77777777" w:rsidR="000A728B" w:rsidRPr="00F60665" w:rsidRDefault="000A728B" w:rsidP="00C62EC7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 w:rsidRPr="00F60665">
              <w:rPr>
                <w:rFonts w:ascii="Times New Roman" w:eastAsia="仿宋_GB2312" w:hAnsi="Times New Roman" w:cs="Times New Roman"/>
                <w:sz w:val="24"/>
                <w:szCs w:val="21"/>
              </w:rPr>
              <w:t>废活性炭</w:t>
            </w:r>
          </w:p>
          <w:p w14:paraId="22882EC7" w14:textId="77777777" w:rsidR="000A728B" w:rsidRPr="00F60665" w:rsidRDefault="000A728B" w:rsidP="00C62EC7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 w:rsidRPr="00F60665">
              <w:rPr>
                <w:rFonts w:ascii="Times New Roman" w:eastAsia="仿宋_GB2312" w:hAnsi="Times New Roman" w:cs="Times New Roman"/>
                <w:sz w:val="24"/>
                <w:szCs w:val="21"/>
              </w:rPr>
              <w:t>(900-039-49)</w:t>
            </w:r>
          </w:p>
        </w:tc>
        <w:tc>
          <w:tcPr>
            <w:tcW w:w="1701" w:type="dxa"/>
            <w:vAlign w:val="center"/>
          </w:tcPr>
          <w:p w14:paraId="5D775ACA" w14:textId="77777777" w:rsidR="000A728B" w:rsidRPr="00EB3C5F" w:rsidRDefault="000A728B" w:rsidP="00C62EC7">
            <w:pPr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/>
                <w:sz w:val="28"/>
              </w:rPr>
              <w:t>2</w:t>
            </w:r>
            <w:r w:rsidRPr="00EB3C5F">
              <w:rPr>
                <w:rFonts w:ascii="Times New Roman" w:eastAsia="仿宋_GB2312" w:hAnsi="Times New Roman" w:cs="Times New Roman"/>
                <w:sz w:val="28"/>
              </w:rPr>
              <w:t>吨</w:t>
            </w:r>
          </w:p>
        </w:tc>
        <w:tc>
          <w:tcPr>
            <w:tcW w:w="2096" w:type="dxa"/>
            <w:vAlign w:val="center"/>
          </w:tcPr>
          <w:p w14:paraId="46E2D0B2" w14:textId="77777777" w:rsidR="000A728B" w:rsidRPr="00EB3C5F" w:rsidRDefault="000A728B" w:rsidP="00C62EC7">
            <w:pPr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1527" w:type="dxa"/>
            <w:vAlign w:val="center"/>
          </w:tcPr>
          <w:p w14:paraId="066D2A4A" w14:textId="77777777" w:rsidR="000A728B" w:rsidRPr="00EB3C5F" w:rsidRDefault="000A728B" w:rsidP="00C62EC7">
            <w:pPr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</w:tr>
      <w:tr w:rsidR="000A728B" w:rsidRPr="00EB3C5F" w14:paraId="5C7F28B0" w14:textId="77777777" w:rsidTr="00C62EC7">
        <w:tc>
          <w:tcPr>
            <w:tcW w:w="846" w:type="dxa"/>
            <w:vAlign w:val="center"/>
          </w:tcPr>
          <w:p w14:paraId="72F4A84B" w14:textId="77777777" w:rsidR="000A728B" w:rsidRPr="00F60665" w:rsidRDefault="000A728B" w:rsidP="00C62EC7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 w:rsidRPr="00F60665">
              <w:rPr>
                <w:rFonts w:ascii="Times New Roman" w:eastAsia="仿宋_GB2312" w:hAnsi="Times New Roman" w:cs="Times New Roman" w:hint="eastAsia"/>
                <w:sz w:val="24"/>
                <w:szCs w:val="21"/>
              </w:rPr>
              <w:t>2</w:t>
            </w:r>
          </w:p>
        </w:tc>
        <w:tc>
          <w:tcPr>
            <w:tcW w:w="2126" w:type="dxa"/>
            <w:vAlign w:val="center"/>
          </w:tcPr>
          <w:p w14:paraId="2EE929A7" w14:textId="77777777" w:rsidR="000A728B" w:rsidRPr="00F60665" w:rsidRDefault="000A728B" w:rsidP="00C62EC7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proofErr w:type="gramStart"/>
            <w:r w:rsidRPr="00F60665">
              <w:rPr>
                <w:rFonts w:ascii="Times New Roman" w:eastAsia="仿宋_GB2312" w:hAnsi="Times New Roman" w:cs="Times New Roman"/>
                <w:sz w:val="24"/>
                <w:szCs w:val="21"/>
              </w:rPr>
              <w:t>废含化学</w:t>
            </w:r>
            <w:proofErr w:type="gramEnd"/>
            <w:r w:rsidRPr="00F60665">
              <w:rPr>
                <w:rFonts w:ascii="Times New Roman" w:eastAsia="仿宋_GB2312" w:hAnsi="Times New Roman" w:cs="Times New Roman"/>
                <w:sz w:val="24"/>
                <w:szCs w:val="21"/>
              </w:rPr>
              <w:t>试剂手套（抹布）</w:t>
            </w:r>
            <w:r w:rsidRPr="00F60665">
              <w:rPr>
                <w:rFonts w:ascii="Times New Roman" w:eastAsia="仿宋_GB2312" w:hAnsi="Times New Roman" w:cs="Times New Roman"/>
                <w:sz w:val="24"/>
                <w:szCs w:val="21"/>
              </w:rPr>
              <w:t>(900-041-49)</w:t>
            </w:r>
          </w:p>
        </w:tc>
        <w:tc>
          <w:tcPr>
            <w:tcW w:w="1701" w:type="dxa"/>
            <w:vAlign w:val="center"/>
          </w:tcPr>
          <w:p w14:paraId="41EFAE6E" w14:textId="7ABBDDC2" w:rsidR="000A728B" w:rsidRPr="00EB3C5F" w:rsidRDefault="00741C15" w:rsidP="00C62EC7">
            <w:pPr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</w:rPr>
              <w:t>4</w:t>
            </w:r>
            <w:r w:rsidR="000A728B" w:rsidRPr="00EB3C5F">
              <w:rPr>
                <w:rFonts w:ascii="Times New Roman" w:eastAsia="仿宋_GB2312" w:hAnsi="Times New Roman" w:cs="Times New Roman" w:hint="eastAsia"/>
                <w:sz w:val="28"/>
              </w:rPr>
              <w:t>吨</w:t>
            </w:r>
          </w:p>
        </w:tc>
        <w:tc>
          <w:tcPr>
            <w:tcW w:w="2096" w:type="dxa"/>
            <w:vAlign w:val="center"/>
          </w:tcPr>
          <w:p w14:paraId="230385BC" w14:textId="77777777" w:rsidR="000A728B" w:rsidRPr="00EB3C5F" w:rsidRDefault="000A728B" w:rsidP="00C62EC7">
            <w:pPr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1527" w:type="dxa"/>
            <w:vAlign w:val="center"/>
          </w:tcPr>
          <w:p w14:paraId="592E339E" w14:textId="77777777" w:rsidR="000A728B" w:rsidRPr="00EB3C5F" w:rsidRDefault="000A728B" w:rsidP="00C62EC7">
            <w:pPr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</w:tr>
      <w:tr w:rsidR="000A728B" w:rsidRPr="00EB3C5F" w14:paraId="09DE9D45" w14:textId="77777777" w:rsidTr="00C62EC7">
        <w:tc>
          <w:tcPr>
            <w:tcW w:w="846" w:type="dxa"/>
            <w:vAlign w:val="center"/>
          </w:tcPr>
          <w:p w14:paraId="1548BE2F" w14:textId="77777777" w:rsidR="000A728B" w:rsidRPr="00F60665" w:rsidRDefault="000A728B" w:rsidP="00C62EC7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 w:rsidRPr="00F60665">
              <w:rPr>
                <w:rFonts w:ascii="Times New Roman" w:eastAsia="仿宋_GB2312" w:hAnsi="Times New Roman" w:cs="Times New Roman" w:hint="eastAsia"/>
                <w:sz w:val="24"/>
                <w:szCs w:val="21"/>
              </w:rPr>
              <w:t>3</w:t>
            </w:r>
          </w:p>
        </w:tc>
        <w:tc>
          <w:tcPr>
            <w:tcW w:w="2126" w:type="dxa"/>
            <w:vAlign w:val="center"/>
          </w:tcPr>
          <w:p w14:paraId="22B4C72D" w14:textId="77777777" w:rsidR="000A728B" w:rsidRPr="00F60665" w:rsidRDefault="000A728B" w:rsidP="00C62EC7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 w:rsidRPr="00F60665">
              <w:rPr>
                <w:rFonts w:ascii="Times New Roman" w:eastAsia="仿宋_GB2312" w:hAnsi="Times New Roman" w:cs="Times New Roman"/>
                <w:sz w:val="24"/>
                <w:szCs w:val="21"/>
              </w:rPr>
              <w:t>废化学试剂空瓶及容器</w:t>
            </w:r>
          </w:p>
          <w:p w14:paraId="0C49C25F" w14:textId="77777777" w:rsidR="000A728B" w:rsidRPr="00F60665" w:rsidRDefault="000A728B" w:rsidP="00C62EC7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 w:rsidRPr="00F60665">
              <w:rPr>
                <w:rFonts w:ascii="Times New Roman" w:eastAsia="仿宋_GB2312" w:hAnsi="Times New Roman" w:cs="Times New Roman"/>
                <w:sz w:val="24"/>
                <w:szCs w:val="21"/>
              </w:rPr>
              <w:t>(900-041-49)</w:t>
            </w:r>
          </w:p>
        </w:tc>
        <w:tc>
          <w:tcPr>
            <w:tcW w:w="1701" w:type="dxa"/>
            <w:vAlign w:val="center"/>
          </w:tcPr>
          <w:p w14:paraId="04B272C2" w14:textId="77777777" w:rsidR="000A728B" w:rsidRPr="00EB3C5F" w:rsidRDefault="000A728B" w:rsidP="00C62EC7">
            <w:pPr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/>
                <w:sz w:val="28"/>
              </w:rPr>
              <w:t>2</w:t>
            </w:r>
            <w:r w:rsidRPr="00EB3C5F">
              <w:rPr>
                <w:rFonts w:ascii="Times New Roman" w:eastAsia="仿宋_GB2312" w:hAnsi="Times New Roman" w:cs="Times New Roman"/>
                <w:sz w:val="28"/>
              </w:rPr>
              <w:t>吨</w:t>
            </w:r>
          </w:p>
        </w:tc>
        <w:tc>
          <w:tcPr>
            <w:tcW w:w="2096" w:type="dxa"/>
            <w:vAlign w:val="center"/>
          </w:tcPr>
          <w:p w14:paraId="4CE93173" w14:textId="77777777" w:rsidR="000A728B" w:rsidRPr="00EB3C5F" w:rsidRDefault="000A728B" w:rsidP="00C62EC7">
            <w:pPr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1527" w:type="dxa"/>
            <w:vAlign w:val="center"/>
          </w:tcPr>
          <w:p w14:paraId="291AF2BA" w14:textId="77777777" w:rsidR="000A728B" w:rsidRPr="00EB3C5F" w:rsidRDefault="000A728B" w:rsidP="00C62EC7">
            <w:pPr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</w:tr>
      <w:tr w:rsidR="000A728B" w:rsidRPr="00EB3C5F" w14:paraId="2C3DC0D6" w14:textId="77777777" w:rsidTr="00C62EC7">
        <w:tc>
          <w:tcPr>
            <w:tcW w:w="846" w:type="dxa"/>
            <w:vAlign w:val="center"/>
          </w:tcPr>
          <w:p w14:paraId="3C440F6C" w14:textId="77777777" w:rsidR="000A728B" w:rsidRPr="00F60665" w:rsidRDefault="000A728B" w:rsidP="00C62EC7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 w:rsidRPr="00F60665">
              <w:rPr>
                <w:rFonts w:ascii="Times New Roman" w:eastAsia="仿宋_GB2312" w:hAnsi="Times New Roman" w:cs="Times New Roman" w:hint="eastAsia"/>
                <w:sz w:val="24"/>
                <w:szCs w:val="21"/>
              </w:rPr>
              <w:t>4</w:t>
            </w:r>
          </w:p>
        </w:tc>
        <w:tc>
          <w:tcPr>
            <w:tcW w:w="2126" w:type="dxa"/>
            <w:vAlign w:val="center"/>
          </w:tcPr>
          <w:p w14:paraId="1A107449" w14:textId="77777777" w:rsidR="000A728B" w:rsidRPr="00F60665" w:rsidRDefault="000A728B" w:rsidP="00C62EC7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 w:rsidRPr="00F60665">
              <w:rPr>
                <w:rFonts w:ascii="Times New Roman" w:eastAsia="仿宋_GB2312" w:hAnsi="Times New Roman" w:cs="Times New Roman"/>
                <w:sz w:val="24"/>
                <w:szCs w:val="21"/>
              </w:rPr>
              <w:t>实验室废液</w:t>
            </w:r>
            <w:r w:rsidRPr="00F60665">
              <w:rPr>
                <w:rFonts w:ascii="Times New Roman" w:eastAsia="仿宋_GB2312" w:hAnsi="Times New Roman" w:cs="Times New Roman"/>
                <w:sz w:val="24"/>
                <w:szCs w:val="21"/>
              </w:rPr>
              <w:t>(900-047-49)</w:t>
            </w:r>
          </w:p>
        </w:tc>
        <w:tc>
          <w:tcPr>
            <w:tcW w:w="1701" w:type="dxa"/>
            <w:vAlign w:val="center"/>
          </w:tcPr>
          <w:p w14:paraId="0449C407" w14:textId="77777777" w:rsidR="000A728B" w:rsidRPr="00EB3C5F" w:rsidRDefault="000A728B" w:rsidP="00C62EC7">
            <w:pPr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/>
                <w:sz w:val="28"/>
              </w:rPr>
              <w:t>6</w:t>
            </w:r>
            <w:r w:rsidRPr="00EB3C5F">
              <w:rPr>
                <w:rFonts w:ascii="Times New Roman" w:eastAsia="仿宋_GB2312" w:hAnsi="Times New Roman" w:cs="Times New Roman" w:hint="eastAsia"/>
                <w:sz w:val="28"/>
              </w:rPr>
              <w:t>吨</w:t>
            </w:r>
          </w:p>
        </w:tc>
        <w:tc>
          <w:tcPr>
            <w:tcW w:w="2096" w:type="dxa"/>
            <w:vAlign w:val="center"/>
          </w:tcPr>
          <w:p w14:paraId="1CF1FA2A" w14:textId="77777777" w:rsidR="000A728B" w:rsidRPr="00EB3C5F" w:rsidRDefault="000A728B" w:rsidP="00C62EC7">
            <w:pPr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1527" w:type="dxa"/>
            <w:vAlign w:val="center"/>
          </w:tcPr>
          <w:p w14:paraId="0A16EAE3" w14:textId="77777777" w:rsidR="000A728B" w:rsidRPr="00EB3C5F" w:rsidRDefault="000A728B" w:rsidP="00C62EC7">
            <w:pPr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</w:tr>
      <w:tr w:rsidR="000A728B" w:rsidRPr="00EB3C5F" w14:paraId="1283F21B" w14:textId="77777777" w:rsidTr="00C62EC7">
        <w:tc>
          <w:tcPr>
            <w:tcW w:w="846" w:type="dxa"/>
            <w:vAlign w:val="center"/>
          </w:tcPr>
          <w:p w14:paraId="581B9853" w14:textId="77777777" w:rsidR="000A728B" w:rsidRPr="00F60665" w:rsidRDefault="000A728B" w:rsidP="00C62EC7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 w:rsidRPr="00F60665">
              <w:rPr>
                <w:rFonts w:ascii="Times New Roman" w:eastAsia="仿宋_GB2312" w:hAnsi="Times New Roman" w:cs="Times New Roman" w:hint="eastAsia"/>
                <w:sz w:val="24"/>
                <w:szCs w:val="21"/>
              </w:rPr>
              <w:t>5</w:t>
            </w:r>
          </w:p>
        </w:tc>
        <w:tc>
          <w:tcPr>
            <w:tcW w:w="2126" w:type="dxa"/>
            <w:vAlign w:val="center"/>
          </w:tcPr>
          <w:p w14:paraId="35AF860A" w14:textId="77777777" w:rsidR="000A728B" w:rsidRPr="00F60665" w:rsidRDefault="000A728B" w:rsidP="00C62EC7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 w:rsidRPr="00F60665">
              <w:rPr>
                <w:rFonts w:ascii="Times New Roman" w:eastAsia="仿宋_GB2312" w:hAnsi="Times New Roman" w:cs="Times New Roman"/>
                <w:sz w:val="24"/>
                <w:szCs w:val="21"/>
              </w:rPr>
              <w:t>实验室过期试剂废物</w:t>
            </w:r>
          </w:p>
          <w:p w14:paraId="29B5F7F7" w14:textId="77777777" w:rsidR="000A728B" w:rsidRPr="00F60665" w:rsidRDefault="000A728B" w:rsidP="00C62EC7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 w:rsidRPr="00F60665">
              <w:rPr>
                <w:rFonts w:ascii="Times New Roman" w:eastAsia="仿宋_GB2312" w:hAnsi="Times New Roman" w:cs="Times New Roman"/>
                <w:sz w:val="24"/>
                <w:szCs w:val="21"/>
              </w:rPr>
              <w:t>（</w:t>
            </w:r>
            <w:r w:rsidRPr="00F60665">
              <w:rPr>
                <w:rFonts w:ascii="Times New Roman" w:eastAsia="仿宋_GB2312" w:hAnsi="Times New Roman" w:cs="Times New Roman"/>
                <w:sz w:val="24"/>
                <w:szCs w:val="21"/>
              </w:rPr>
              <w:t>900-999-49</w:t>
            </w:r>
            <w:r w:rsidRPr="00F60665">
              <w:rPr>
                <w:rFonts w:ascii="Times New Roman" w:eastAsia="仿宋_GB2312" w:hAnsi="Times New Roman" w:cs="Times New Roman"/>
                <w:sz w:val="24"/>
                <w:szCs w:val="21"/>
              </w:rPr>
              <w:t>）</w:t>
            </w:r>
          </w:p>
        </w:tc>
        <w:tc>
          <w:tcPr>
            <w:tcW w:w="1701" w:type="dxa"/>
            <w:vAlign w:val="center"/>
          </w:tcPr>
          <w:p w14:paraId="44F67966" w14:textId="6DDF512B" w:rsidR="000A728B" w:rsidRPr="00EB3C5F" w:rsidRDefault="000A728B" w:rsidP="00C62EC7">
            <w:pPr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/>
                <w:sz w:val="28"/>
              </w:rPr>
              <w:t>0.</w:t>
            </w:r>
            <w:r w:rsidR="00741C15">
              <w:rPr>
                <w:rFonts w:ascii="Times New Roman" w:eastAsia="仿宋_GB2312" w:hAnsi="Times New Roman" w:cs="Times New Roman" w:hint="eastAsia"/>
                <w:sz w:val="28"/>
              </w:rPr>
              <w:t>1</w:t>
            </w:r>
            <w:r w:rsidRPr="00EB3C5F">
              <w:rPr>
                <w:rFonts w:ascii="Times New Roman" w:eastAsia="仿宋_GB2312" w:hAnsi="Times New Roman" w:cs="Times New Roman" w:hint="eastAsia"/>
                <w:sz w:val="28"/>
              </w:rPr>
              <w:t>吨</w:t>
            </w:r>
          </w:p>
        </w:tc>
        <w:tc>
          <w:tcPr>
            <w:tcW w:w="2096" w:type="dxa"/>
            <w:vAlign w:val="center"/>
          </w:tcPr>
          <w:p w14:paraId="3E9C2083" w14:textId="77777777" w:rsidR="000A728B" w:rsidRPr="00EB3C5F" w:rsidRDefault="000A728B" w:rsidP="00C62EC7">
            <w:pPr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1527" w:type="dxa"/>
            <w:vAlign w:val="center"/>
          </w:tcPr>
          <w:p w14:paraId="06980EFF" w14:textId="77777777" w:rsidR="000A728B" w:rsidRPr="00EB3C5F" w:rsidRDefault="000A728B" w:rsidP="00C62EC7">
            <w:pPr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</w:tr>
      <w:tr w:rsidR="003D1B7B" w:rsidRPr="00EB3C5F" w14:paraId="3F07A709" w14:textId="77777777" w:rsidTr="00F95EBB">
        <w:tc>
          <w:tcPr>
            <w:tcW w:w="8296" w:type="dxa"/>
            <w:gridSpan w:val="5"/>
            <w:vAlign w:val="center"/>
          </w:tcPr>
          <w:p w14:paraId="5B253FA6" w14:textId="2AABAA66" w:rsidR="003D1B7B" w:rsidRPr="00EB3C5F" w:rsidRDefault="003D1B7B" w:rsidP="00C62EC7">
            <w:pPr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</w:rPr>
              <w:t xml:space="preserve">                              </w:t>
            </w:r>
            <w:r>
              <w:rPr>
                <w:rFonts w:ascii="Times New Roman" w:eastAsia="仿宋_GB2312" w:hAnsi="Times New Roman" w:cs="Times New Roman" w:hint="eastAsia"/>
                <w:sz w:val="28"/>
              </w:rPr>
              <w:t>合计</w:t>
            </w:r>
            <w:r>
              <w:rPr>
                <w:rFonts w:ascii="Times New Roman" w:eastAsia="仿宋_GB2312" w:hAnsi="Times New Roman" w:cs="Times New Roman" w:hint="eastAsia"/>
                <w:sz w:val="28"/>
              </w:rPr>
              <w:t xml:space="preserve">:                 </w:t>
            </w:r>
            <w:bookmarkStart w:id="1" w:name="OLE_LINK8"/>
            <w:r>
              <w:rPr>
                <w:rFonts w:ascii="Times New Roman" w:eastAsia="仿宋_GB2312" w:hAnsi="Times New Roman" w:cs="Times New Roman" w:hint="eastAsia"/>
                <w:sz w:val="28"/>
              </w:rPr>
              <w:t>元</w:t>
            </w:r>
            <w:r w:rsidR="00F60665">
              <w:rPr>
                <w:rFonts w:ascii="Times New Roman" w:eastAsia="仿宋_GB2312" w:hAnsi="Times New Roman" w:cs="Times New Roman" w:hint="eastAsia"/>
                <w:sz w:val="28"/>
              </w:rPr>
              <w:t>/</w:t>
            </w:r>
            <w:r w:rsidR="00F60665">
              <w:rPr>
                <w:rFonts w:ascii="Times New Roman" w:eastAsia="仿宋_GB2312" w:hAnsi="Times New Roman" w:cs="Times New Roman" w:hint="eastAsia"/>
                <w:sz w:val="28"/>
              </w:rPr>
              <w:t>年</w:t>
            </w:r>
            <w:bookmarkEnd w:id="1"/>
          </w:p>
        </w:tc>
      </w:tr>
    </w:tbl>
    <w:bookmarkEnd w:id="0"/>
    <w:p w14:paraId="5B89E223" w14:textId="37EE3FBA" w:rsidR="000A728B" w:rsidRPr="00F60665" w:rsidRDefault="003D1B7B">
      <w:pPr>
        <w:rPr>
          <w:rFonts w:ascii="宋体" w:eastAsia="宋体" w:hAnsi="宋体" w:hint="eastAsia"/>
          <w:b/>
          <w:bCs/>
          <w:sz w:val="28"/>
          <w:szCs w:val="32"/>
        </w:rPr>
      </w:pPr>
      <w:r w:rsidRPr="00F60665">
        <w:rPr>
          <w:rFonts w:ascii="宋体" w:eastAsia="宋体" w:hAnsi="宋体" w:hint="eastAsia"/>
          <w:b/>
          <w:bCs/>
          <w:sz w:val="28"/>
          <w:szCs w:val="32"/>
        </w:rPr>
        <w:t>二、服务费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846"/>
        <w:gridCol w:w="4961"/>
        <w:gridCol w:w="2489"/>
      </w:tblGrid>
      <w:tr w:rsidR="00F60665" w:rsidRPr="00EB3C5F" w14:paraId="48419D24" w14:textId="77777777" w:rsidTr="00F60665">
        <w:tc>
          <w:tcPr>
            <w:tcW w:w="846" w:type="dxa"/>
            <w:vAlign w:val="center"/>
          </w:tcPr>
          <w:p w14:paraId="69353ADF" w14:textId="11E947DD" w:rsidR="00F60665" w:rsidRDefault="00F60665" w:rsidP="003D1B7B">
            <w:pPr>
              <w:rPr>
                <w:rFonts w:ascii="Times New Roman" w:eastAsia="仿宋_GB2312" w:hAnsi="Times New Roman" w:cs="Times New Roman"/>
                <w:sz w:val="28"/>
              </w:rPr>
            </w:pPr>
            <w:bookmarkStart w:id="2" w:name="OLE_LINK7"/>
            <w:r>
              <w:rPr>
                <w:rFonts w:ascii="Times New Roman" w:eastAsia="仿宋_GB2312" w:hAnsi="Times New Roman" w:cs="Times New Roman" w:hint="eastAsia"/>
                <w:sz w:val="28"/>
              </w:rPr>
              <w:t>序号</w:t>
            </w:r>
          </w:p>
        </w:tc>
        <w:tc>
          <w:tcPr>
            <w:tcW w:w="4961" w:type="dxa"/>
            <w:vAlign w:val="center"/>
          </w:tcPr>
          <w:p w14:paraId="0AAA2194" w14:textId="47229A72" w:rsidR="00F60665" w:rsidRDefault="00F60665" w:rsidP="00254FDD">
            <w:pPr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</w:rPr>
              <w:t>类别</w:t>
            </w:r>
          </w:p>
        </w:tc>
        <w:tc>
          <w:tcPr>
            <w:tcW w:w="2489" w:type="dxa"/>
            <w:vAlign w:val="center"/>
          </w:tcPr>
          <w:p w14:paraId="3F6607AF" w14:textId="02D016F9" w:rsidR="00F60665" w:rsidRPr="00EB3C5F" w:rsidRDefault="00F60665" w:rsidP="00254FDD">
            <w:pPr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</w:rPr>
              <w:t>报价（元</w:t>
            </w:r>
            <w:r>
              <w:rPr>
                <w:rFonts w:ascii="Times New Roman" w:eastAsia="仿宋_GB2312" w:hAnsi="Times New Roman" w:cs="Times New Roman" w:hint="eastAsia"/>
                <w:sz w:val="28"/>
              </w:rPr>
              <w:t>/</w:t>
            </w:r>
            <w:r>
              <w:rPr>
                <w:rFonts w:ascii="Times New Roman" w:eastAsia="仿宋_GB2312" w:hAnsi="Times New Roman" w:cs="Times New Roman" w:hint="eastAsia"/>
                <w:sz w:val="28"/>
              </w:rPr>
              <w:t>年）</w:t>
            </w:r>
          </w:p>
        </w:tc>
      </w:tr>
      <w:tr w:rsidR="00F60665" w:rsidRPr="00EB3C5F" w14:paraId="7046386A" w14:textId="77777777" w:rsidTr="00F60665">
        <w:tc>
          <w:tcPr>
            <w:tcW w:w="846" w:type="dxa"/>
            <w:vAlign w:val="center"/>
          </w:tcPr>
          <w:p w14:paraId="14D256C7" w14:textId="25376B6F" w:rsidR="00F60665" w:rsidRPr="00EB3C5F" w:rsidRDefault="00F60665" w:rsidP="00254FDD">
            <w:pPr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</w:rPr>
              <w:t>1</w:t>
            </w:r>
          </w:p>
        </w:tc>
        <w:tc>
          <w:tcPr>
            <w:tcW w:w="4961" w:type="dxa"/>
            <w:vAlign w:val="center"/>
          </w:tcPr>
          <w:p w14:paraId="14CD7BF3" w14:textId="2513F794" w:rsidR="00F60665" w:rsidRPr="00EB3C5F" w:rsidRDefault="00F60665" w:rsidP="00F60665">
            <w:pPr>
              <w:rPr>
                <w:rFonts w:ascii="Times New Roman" w:eastAsia="仿宋_GB2312" w:hAnsi="Times New Roman" w:cs="Times New Roman"/>
                <w:sz w:val="28"/>
              </w:rPr>
            </w:pPr>
            <w:r w:rsidRPr="00F60665">
              <w:rPr>
                <w:rFonts w:ascii="Times New Roman" w:eastAsia="仿宋_GB2312" w:hAnsi="Times New Roman" w:cs="Times New Roman" w:hint="eastAsia"/>
                <w:sz w:val="28"/>
              </w:rPr>
              <w:t>服务费（含所有人工、车辆运费、</w:t>
            </w:r>
            <w:proofErr w:type="gramStart"/>
            <w:r w:rsidRPr="00F60665">
              <w:rPr>
                <w:rFonts w:ascii="Times New Roman" w:eastAsia="仿宋_GB2312" w:hAnsi="Times New Roman" w:cs="Times New Roman" w:hint="eastAsia"/>
                <w:sz w:val="28"/>
              </w:rPr>
              <w:t>耗材费</w:t>
            </w:r>
            <w:proofErr w:type="gramEnd"/>
            <w:r w:rsidRPr="00F60665">
              <w:rPr>
                <w:rFonts w:ascii="Times New Roman" w:eastAsia="仿宋_GB2312" w:hAnsi="Times New Roman" w:cs="Times New Roman" w:hint="eastAsia"/>
                <w:sz w:val="28"/>
              </w:rPr>
              <w:t>等、</w:t>
            </w:r>
            <w:proofErr w:type="gramStart"/>
            <w:r w:rsidRPr="00F60665">
              <w:rPr>
                <w:rFonts w:ascii="Times New Roman" w:eastAsia="仿宋_GB2312" w:hAnsi="Times New Roman" w:cs="Times New Roman" w:hint="eastAsia"/>
                <w:sz w:val="28"/>
              </w:rPr>
              <w:t>含每周至</w:t>
            </w:r>
            <w:proofErr w:type="gramEnd"/>
            <w:r w:rsidRPr="00F60665">
              <w:rPr>
                <w:rFonts w:ascii="Times New Roman" w:eastAsia="仿宋_GB2312" w:hAnsi="Times New Roman" w:cs="Times New Roman" w:hint="eastAsia"/>
                <w:sz w:val="28"/>
              </w:rPr>
              <w:t>少</w:t>
            </w:r>
            <w:r w:rsidRPr="00F60665">
              <w:rPr>
                <w:rFonts w:ascii="Times New Roman" w:eastAsia="仿宋_GB2312" w:hAnsi="Times New Roman" w:cs="Times New Roman" w:hint="eastAsia"/>
                <w:sz w:val="28"/>
              </w:rPr>
              <w:t>3</w:t>
            </w:r>
            <w:r w:rsidRPr="00F60665">
              <w:rPr>
                <w:rFonts w:ascii="Times New Roman" w:eastAsia="仿宋_GB2312" w:hAnsi="Times New Roman" w:cs="Times New Roman" w:hint="eastAsia"/>
                <w:sz w:val="28"/>
              </w:rPr>
              <w:t>次上门收集费用）</w:t>
            </w:r>
          </w:p>
        </w:tc>
        <w:tc>
          <w:tcPr>
            <w:tcW w:w="2489" w:type="dxa"/>
            <w:vAlign w:val="center"/>
          </w:tcPr>
          <w:p w14:paraId="169BC0F5" w14:textId="4C0D1640" w:rsidR="00F60665" w:rsidRPr="00EB3C5F" w:rsidRDefault="00F60665" w:rsidP="00254FDD">
            <w:pPr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</w:tr>
      <w:bookmarkEnd w:id="2"/>
    </w:tbl>
    <w:p w14:paraId="0E26B0D7" w14:textId="4F7802C3" w:rsidR="00F60665" w:rsidRDefault="00F60665">
      <w:pPr>
        <w:rPr>
          <w:rFonts w:hint="eastAsia"/>
        </w:rPr>
      </w:pPr>
    </w:p>
    <w:p w14:paraId="35927817" w14:textId="52CCFFBA" w:rsidR="00F60665" w:rsidRPr="00F60665" w:rsidRDefault="00F60665">
      <w:pPr>
        <w:rPr>
          <w:rFonts w:ascii="宋体" w:eastAsia="宋体" w:hAnsi="宋体" w:hint="eastAsia"/>
          <w:b/>
          <w:bCs/>
          <w:sz w:val="28"/>
          <w:szCs w:val="32"/>
        </w:rPr>
      </w:pPr>
      <w:r w:rsidRPr="00F60665">
        <w:rPr>
          <w:rFonts w:ascii="宋体" w:eastAsia="宋体" w:hAnsi="宋体" w:hint="eastAsia"/>
          <w:b/>
          <w:bCs/>
          <w:sz w:val="28"/>
          <w:szCs w:val="32"/>
        </w:rPr>
        <w:t>三、总计报价</w:t>
      </w:r>
    </w:p>
    <w:p w14:paraId="2250E1B0" w14:textId="77777777" w:rsidR="00F60665" w:rsidRDefault="00F60665">
      <w:pPr>
        <w:rPr>
          <w:rFonts w:hint="eastAsia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972"/>
        <w:gridCol w:w="5324"/>
      </w:tblGrid>
      <w:tr w:rsidR="00F60665" w:rsidRPr="00EB3C5F" w14:paraId="15DB98AA" w14:textId="77777777" w:rsidTr="00254FDD">
        <w:trPr>
          <w:trHeight w:val="315"/>
        </w:trPr>
        <w:tc>
          <w:tcPr>
            <w:tcW w:w="2972" w:type="dxa"/>
            <w:vMerge w:val="restart"/>
            <w:vAlign w:val="center"/>
          </w:tcPr>
          <w:p w14:paraId="7F1C3C7D" w14:textId="2E866014" w:rsidR="00F60665" w:rsidRPr="00EB3C5F" w:rsidRDefault="00F60665" w:rsidP="00254FDD">
            <w:pPr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</w:rPr>
              <w:t>总计报价</w:t>
            </w:r>
          </w:p>
        </w:tc>
        <w:tc>
          <w:tcPr>
            <w:tcW w:w="5324" w:type="dxa"/>
            <w:vAlign w:val="center"/>
          </w:tcPr>
          <w:p w14:paraId="79498E0E" w14:textId="77777777" w:rsidR="00F60665" w:rsidRPr="00EB3C5F" w:rsidRDefault="00F60665" w:rsidP="00254FDD">
            <w:pPr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</w:rPr>
              <w:t>（人民币）每年</w:t>
            </w:r>
          </w:p>
        </w:tc>
      </w:tr>
      <w:tr w:rsidR="00F60665" w:rsidRPr="00EB3C5F" w14:paraId="60A744B3" w14:textId="77777777" w:rsidTr="00254FDD">
        <w:trPr>
          <w:trHeight w:val="315"/>
        </w:trPr>
        <w:tc>
          <w:tcPr>
            <w:tcW w:w="2972" w:type="dxa"/>
            <w:vMerge/>
            <w:vAlign w:val="center"/>
          </w:tcPr>
          <w:p w14:paraId="247C62B0" w14:textId="77777777" w:rsidR="00F60665" w:rsidRDefault="00F60665" w:rsidP="00254FDD">
            <w:pPr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5324" w:type="dxa"/>
            <w:vAlign w:val="center"/>
          </w:tcPr>
          <w:p w14:paraId="52E2C4DD" w14:textId="77777777" w:rsidR="00F60665" w:rsidRDefault="00F60665" w:rsidP="00254FDD">
            <w:pPr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Calibri" w:eastAsia="仿宋_GB2312" w:hAnsi="Calibri" w:cs="Calibri" w:hint="eastAsia"/>
                <w:sz w:val="28"/>
              </w:rPr>
              <w:t>¥</w:t>
            </w:r>
            <w:r w:rsidRPr="009964C7">
              <w:rPr>
                <w:rFonts w:ascii="Calibri" w:eastAsia="仿宋_GB2312" w:hAnsi="Calibri" w:cs="Calibri"/>
                <w:sz w:val="28"/>
                <w:u w:val="single"/>
              </w:rPr>
              <w:t xml:space="preserve">   </w:t>
            </w:r>
            <w:r>
              <w:rPr>
                <w:rFonts w:ascii="Calibri" w:eastAsia="仿宋_GB2312" w:hAnsi="Calibri" w:cs="Calibri"/>
                <w:sz w:val="28"/>
                <w:u w:val="single"/>
              </w:rPr>
              <w:t xml:space="preserve">                </w:t>
            </w:r>
            <w:r w:rsidRPr="009964C7">
              <w:rPr>
                <w:rFonts w:ascii="Calibri" w:eastAsia="仿宋_GB2312" w:hAnsi="Calibri" w:cs="Calibri"/>
                <w:sz w:val="28"/>
                <w:u w:val="single"/>
              </w:rPr>
              <w:t xml:space="preserve">  </w:t>
            </w:r>
            <w:r>
              <w:rPr>
                <w:rFonts w:ascii="Calibri" w:eastAsia="仿宋_GB2312" w:hAnsi="Calibri" w:cs="Calibri"/>
                <w:sz w:val="28"/>
              </w:rPr>
              <w:t xml:space="preserve"> </w:t>
            </w:r>
            <w:r w:rsidRPr="009964C7">
              <w:rPr>
                <w:rFonts w:ascii="Calibri" w:eastAsia="仿宋_GB2312" w:hAnsi="Calibri" w:cs="Calibri"/>
                <w:sz w:val="28"/>
              </w:rPr>
              <w:t xml:space="preserve">  </w:t>
            </w:r>
            <w:r>
              <w:rPr>
                <w:rFonts w:ascii="Calibri" w:eastAsia="仿宋_GB2312" w:hAnsi="Calibri" w:cs="Calibri" w:hint="eastAsia"/>
                <w:sz w:val="28"/>
              </w:rPr>
              <w:t>元</w:t>
            </w:r>
            <w:r>
              <w:rPr>
                <w:rFonts w:ascii="Calibri" w:eastAsia="仿宋_GB2312" w:hAnsi="Calibri" w:cs="Calibri" w:hint="eastAsia"/>
                <w:sz w:val="28"/>
              </w:rPr>
              <w:t>/</w:t>
            </w:r>
            <w:r>
              <w:rPr>
                <w:rFonts w:ascii="Calibri" w:eastAsia="仿宋_GB2312" w:hAnsi="Calibri" w:cs="Calibri" w:hint="eastAsia"/>
                <w:sz w:val="28"/>
              </w:rPr>
              <w:t>年</w:t>
            </w:r>
          </w:p>
        </w:tc>
      </w:tr>
      <w:tr w:rsidR="00F60665" w:rsidRPr="00EB3C5F" w14:paraId="7AC17E22" w14:textId="77777777" w:rsidTr="00254FDD">
        <w:tc>
          <w:tcPr>
            <w:tcW w:w="8296" w:type="dxa"/>
            <w:gridSpan w:val="2"/>
            <w:vAlign w:val="center"/>
          </w:tcPr>
          <w:p w14:paraId="0C036EE2" w14:textId="77777777" w:rsidR="00F60665" w:rsidRPr="00EB3C5F" w:rsidRDefault="00F60665" w:rsidP="00254FDD">
            <w:pPr>
              <w:jc w:val="left"/>
              <w:rPr>
                <w:rFonts w:ascii="Times New Roman" w:eastAsia="仿宋_GB2312" w:hAnsi="Times New Roman" w:cs="Times New Roman"/>
                <w:sz w:val="28"/>
              </w:rPr>
            </w:pPr>
            <w:r w:rsidRPr="005C0D7D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备注：上述报价包含税费、管理费、利润、不可预见费等综合单价。</w:t>
            </w:r>
          </w:p>
        </w:tc>
      </w:tr>
    </w:tbl>
    <w:p w14:paraId="0A4288FD" w14:textId="77777777" w:rsidR="00176AE3" w:rsidRDefault="00176AE3" w:rsidP="00176AE3">
      <w:pPr>
        <w:ind w:rightChars="-389" w:right="-817" w:firstLineChars="900" w:firstLine="2520"/>
        <w:contextualSpacing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法定代表人或者委托代理人（签字）：</w:t>
      </w:r>
    </w:p>
    <w:p w14:paraId="358DFCEC" w14:textId="77777777" w:rsidR="00176AE3" w:rsidRDefault="00176AE3" w:rsidP="00176AE3">
      <w:pPr>
        <w:ind w:rightChars="-389" w:right="-817" w:firstLineChars="1500" w:firstLine="4200"/>
        <w:contextualSpacing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供应商名称（盖公章）：</w:t>
      </w:r>
    </w:p>
    <w:p w14:paraId="27BE3B13" w14:textId="7C49BA06" w:rsidR="00F60665" w:rsidRPr="00F60665" w:rsidRDefault="00176AE3" w:rsidP="00176AE3">
      <w:pPr>
        <w:ind w:rightChars="-389" w:right="-817"/>
        <w:contextualSpacing/>
        <w:jc w:val="center"/>
        <w:rPr>
          <w:rFonts w:hint="eastAsia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              日期：  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年   月   日</w:t>
      </w:r>
    </w:p>
    <w:sectPr w:rsidR="00F60665" w:rsidRPr="00F60665" w:rsidSect="00176AE3">
      <w:pgSz w:w="11906" w:h="16838"/>
      <w:pgMar w:top="1361" w:right="1797" w:bottom="1361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BC1"/>
    <w:rsid w:val="000A728B"/>
    <w:rsid w:val="00176AE3"/>
    <w:rsid w:val="001E300D"/>
    <w:rsid w:val="003D1B7B"/>
    <w:rsid w:val="00481A28"/>
    <w:rsid w:val="006E40D6"/>
    <w:rsid w:val="00741C15"/>
    <w:rsid w:val="007D7794"/>
    <w:rsid w:val="00A325B1"/>
    <w:rsid w:val="00A75BC1"/>
    <w:rsid w:val="00CF7F30"/>
    <w:rsid w:val="00EE5919"/>
    <w:rsid w:val="00F60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7EBB42"/>
  <w15:chartTrackingRefBased/>
  <w15:docId w15:val="{F73E58F3-F4DE-45C1-BCF2-756525963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0665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75BC1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5BC1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5BC1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5BC1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5BC1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5BC1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0F4761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5BC1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5BC1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5BC1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5BC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75B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75B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75BC1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75BC1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75BC1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75BC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75BC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75BC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75BC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A75B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5BC1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A75B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5BC1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A75B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5BC1"/>
    <w:pPr>
      <w:spacing w:after="160" w:line="278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A75BC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5B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A75BC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75BC1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0A728B"/>
    <w:pPr>
      <w:spacing w:after="0" w:line="240" w:lineRule="auto"/>
    </w:pPr>
    <w:rPr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165</Words>
  <Characters>298</Characters>
  <Application>Microsoft Office Word</Application>
  <DocSecurity>0</DocSecurity>
  <Lines>33</Lines>
  <Paragraphs>38</Paragraphs>
  <ScaleCrop>false</ScaleCrop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健 沈</dc:creator>
  <cp:keywords/>
  <dc:description/>
  <cp:lastModifiedBy>健 沈</cp:lastModifiedBy>
  <cp:revision>6</cp:revision>
  <dcterms:created xsi:type="dcterms:W3CDTF">2026-04-02T09:04:00Z</dcterms:created>
  <dcterms:modified xsi:type="dcterms:W3CDTF">2026-04-08T03:21:00Z</dcterms:modified>
</cp:coreProperties>
</file>